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D603BD" w14:textId="77777777" w:rsidR="00086A8C" w:rsidRDefault="00086A8C" w:rsidP="00935B30">
      <w:pPr>
        <w:jc w:val="center"/>
        <w:rPr>
          <w:rFonts w:ascii="Arial" w:hAnsi="Arial" w:cs="Arial"/>
          <w:b/>
          <w:bCs/>
          <w:lang w:val="pl-PL"/>
        </w:rPr>
      </w:pPr>
    </w:p>
    <w:p w14:paraId="3A71DF67" w14:textId="1CFAAD12" w:rsidR="00332FC7" w:rsidRPr="00332FC7" w:rsidRDefault="00332FC7" w:rsidP="00332FC7">
      <w:pPr>
        <w:jc w:val="right"/>
        <w:rPr>
          <w:rFonts w:ascii="Arial" w:hAnsi="Arial" w:cs="Arial"/>
          <w:bCs/>
          <w:lang w:val="pl-PL"/>
        </w:rPr>
      </w:pPr>
      <w:r w:rsidRPr="00332FC7">
        <w:rPr>
          <w:rFonts w:ascii="Arial" w:hAnsi="Arial" w:cs="Arial"/>
          <w:bCs/>
          <w:lang w:val="pl-PL"/>
        </w:rPr>
        <w:tab/>
        <w:t>Załą</w:t>
      </w:r>
      <w:r>
        <w:rPr>
          <w:rFonts w:ascii="Arial" w:hAnsi="Arial" w:cs="Arial"/>
          <w:bCs/>
          <w:lang w:val="pl-PL"/>
        </w:rPr>
        <w:t>cznik nr 1</w:t>
      </w:r>
      <w:bookmarkStart w:id="0" w:name="_GoBack"/>
      <w:bookmarkEnd w:id="0"/>
    </w:p>
    <w:p w14:paraId="49EBAE74" w14:textId="13262BFA" w:rsidR="00A47876" w:rsidRPr="00CB3694" w:rsidRDefault="00B610EE" w:rsidP="00935B30">
      <w:pPr>
        <w:jc w:val="center"/>
        <w:rPr>
          <w:rFonts w:ascii="Arial" w:hAnsi="Arial" w:cs="Arial"/>
          <w:b/>
          <w:bCs/>
          <w:lang w:val="pl-PL"/>
        </w:rPr>
      </w:pPr>
      <w:r>
        <w:rPr>
          <w:rFonts w:ascii="Arial" w:hAnsi="Arial" w:cs="Arial"/>
          <w:b/>
          <w:bCs/>
          <w:lang w:val="pl-PL"/>
        </w:rPr>
        <w:t>XXI Konkurs „MŁODEGO POLIGLOTY”</w:t>
      </w:r>
    </w:p>
    <w:p w14:paraId="0DE66334" w14:textId="0FCDD810" w:rsidR="007D2872" w:rsidRDefault="009D4DDD" w:rsidP="00935B30">
      <w:pPr>
        <w:jc w:val="center"/>
        <w:rPr>
          <w:rFonts w:ascii="Arial" w:hAnsi="Arial" w:cs="Arial"/>
          <w:b/>
          <w:bCs/>
          <w:lang w:val="pl-PL"/>
        </w:rPr>
      </w:pPr>
      <w:r>
        <w:rPr>
          <w:rFonts w:ascii="Arial" w:hAnsi="Arial" w:cs="Arial"/>
          <w:b/>
          <w:bCs/>
          <w:lang w:val="pl-PL"/>
        </w:rPr>
        <w:t>przy współpracy z</w:t>
      </w:r>
      <w:r w:rsidR="00A47876" w:rsidRPr="00CB3694">
        <w:rPr>
          <w:rFonts w:ascii="Arial" w:hAnsi="Arial" w:cs="Arial"/>
          <w:b/>
          <w:bCs/>
          <w:lang w:val="pl-PL"/>
        </w:rPr>
        <w:t xml:space="preserve"> Goethe-Institut w Warszawie</w:t>
      </w:r>
    </w:p>
    <w:p w14:paraId="39F58C4D" w14:textId="77777777" w:rsidR="009D4DDD" w:rsidRPr="00CB3694" w:rsidRDefault="009D4DDD" w:rsidP="009D4DDD">
      <w:pPr>
        <w:jc w:val="center"/>
        <w:rPr>
          <w:rFonts w:ascii="Arial" w:hAnsi="Arial" w:cs="Arial"/>
          <w:b/>
          <w:bCs/>
          <w:lang w:val="pl-PL"/>
        </w:rPr>
      </w:pPr>
      <w:r w:rsidRPr="00CB3694">
        <w:rPr>
          <w:rFonts w:ascii="Arial" w:hAnsi="Arial" w:cs="Arial"/>
          <w:b/>
          <w:bCs/>
          <w:lang w:val="pl-PL"/>
        </w:rPr>
        <w:t xml:space="preserve">ZAKRES MATERIAŁU </w:t>
      </w:r>
    </w:p>
    <w:p w14:paraId="63B62C80" w14:textId="77777777" w:rsidR="00086A8C" w:rsidRPr="00CB3694" w:rsidRDefault="00086A8C">
      <w:pPr>
        <w:rPr>
          <w:rFonts w:ascii="Arial" w:hAnsi="Arial" w:cs="Arial"/>
          <w:lang w:val="pl-PL"/>
        </w:rPr>
      </w:pPr>
    </w:p>
    <w:p w14:paraId="2F22B425" w14:textId="01821C70" w:rsidR="00823EB2" w:rsidRPr="00CB3694" w:rsidRDefault="00823EB2">
      <w:pPr>
        <w:rPr>
          <w:rFonts w:ascii="Arial" w:hAnsi="Arial" w:cs="Arial"/>
          <w:bCs/>
          <w:lang w:val="pl-PL"/>
        </w:rPr>
      </w:pPr>
      <w:r w:rsidRPr="00CB3694">
        <w:rPr>
          <w:rFonts w:ascii="Arial" w:hAnsi="Arial" w:cs="Arial"/>
          <w:b/>
          <w:bCs/>
          <w:lang w:val="pl-PL"/>
        </w:rPr>
        <w:t xml:space="preserve">SZCZEGÓŁOWE WYMAGANIA KONKURSOWE – POZIOM </w:t>
      </w:r>
      <w:r w:rsidR="007D25D9">
        <w:rPr>
          <w:rFonts w:ascii="Arial" w:hAnsi="Arial" w:cs="Arial"/>
          <w:b/>
          <w:bCs/>
          <w:lang w:val="pl-PL"/>
        </w:rPr>
        <w:t>B1/B1+</w:t>
      </w:r>
    </w:p>
    <w:p w14:paraId="5A157BAA" w14:textId="44DAA952" w:rsidR="00823EB2" w:rsidRPr="00453214" w:rsidRDefault="00453214">
      <w:pPr>
        <w:rPr>
          <w:rFonts w:ascii="Arial" w:hAnsi="Arial" w:cs="Arial"/>
          <w:b/>
          <w:lang w:val="pl-PL"/>
        </w:rPr>
      </w:pPr>
      <w:r w:rsidRPr="00453214">
        <w:rPr>
          <w:rFonts w:ascii="Arial" w:hAnsi="Arial" w:cs="Arial"/>
          <w:b/>
          <w:lang w:val="pl-PL"/>
        </w:rPr>
        <w:t>ZAKRES LEKSYKALNY DLA OBU JĘZYKÓW</w:t>
      </w:r>
    </w:p>
    <w:p w14:paraId="08BA4375" w14:textId="726654AB" w:rsidR="00823EB2" w:rsidRPr="00453214" w:rsidRDefault="00823EB2" w:rsidP="00453214">
      <w:pPr>
        <w:pStyle w:val="Akapitzlist"/>
        <w:numPr>
          <w:ilvl w:val="0"/>
          <w:numId w:val="1"/>
        </w:numPr>
        <w:rPr>
          <w:rFonts w:ascii="Arial" w:hAnsi="Arial" w:cs="Arial"/>
          <w:lang w:val="pl-PL"/>
        </w:rPr>
      </w:pPr>
      <w:r w:rsidRPr="00453214">
        <w:rPr>
          <w:rFonts w:ascii="Arial" w:hAnsi="Arial" w:cs="Arial"/>
          <w:b/>
          <w:lang w:val="pl-PL"/>
        </w:rPr>
        <w:t>człowiek</w:t>
      </w:r>
      <w:r w:rsidRPr="00453214">
        <w:rPr>
          <w:rFonts w:ascii="Arial" w:hAnsi="Arial" w:cs="Arial"/>
          <w:lang w:val="pl-PL"/>
        </w:rPr>
        <w:t xml:space="preserve"> (np. dane personalne, wygląd zewnętrzny, cechy charakteru, rze</w:t>
      </w:r>
      <w:r w:rsidR="00453214" w:rsidRPr="00453214">
        <w:rPr>
          <w:rFonts w:ascii="Arial" w:hAnsi="Arial" w:cs="Arial"/>
          <w:lang w:val="pl-PL"/>
        </w:rPr>
        <w:t>czy osobiste, uczucia i emocje,</w:t>
      </w:r>
      <w:r w:rsidR="00453214">
        <w:rPr>
          <w:rFonts w:ascii="Arial" w:hAnsi="Arial" w:cs="Arial"/>
          <w:lang w:val="pl-PL"/>
        </w:rPr>
        <w:t xml:space="preserve"> </w:t>
      </w:r>
      <w:r w:rsidRPr="00453214">
        <w:rPr>
          <w:rFonts w:ascii="Arial" w:hAnsi="Arial" w:cs="Arial"/>
          <w:lang w:val="pl-PL"/>
        </w:rPr>
        <w:t xml:space="preserve">umiejętności i zainteresowania); </w:t>
      </w:r>
    </w:p>
    <w:p w14:paraId="77B3E21A" w14:textId="77777777" w:rsidR="00453214" w:rsidRDefault="00823EB2" w:rsidP="00453214">
      <w:pPr>
        <w:pStyle w:val="Akapitzlist"/>
        <w:numPr>
          <w:ilvl w:val="0"/>
          <w:numId w:val="1"/>
        </w:numPr>
        <w:rPr>
          <w:rFonts w:ascii="Arial" w:hAnsi="Arial" w:cs="Arial"/>
          <w:lang w:val="pl-PL"/>
        </w:rPr>
      </w:pPr>
      <w:r w:rsidRPr="00453214">
        <w:rPr>
          <w:rFonts w:ascii="Arial" w:hAnsi="Arial" w:cs="Arial"/>
          <w:b/>
          <w:lang w:val="pl-PL"/>
        </w:rPr>
        <w:t>miejsce zamieszkania</w:t>
      </w:r>
      <w:r w:rsidRPr="00453214">
        <w:rPr>
          <w:rFonts w:ascii="Arial" w:hAnsi="Arial" w:cs="Arial"/>
          <w:lang w:val="pl-PL"/>
        </w:rPr>
        <w:t xml:space="preserve"> (np. dom i jego okolica, pomieszczenia i wyposażenie domu, prace domowe); </w:t>
      </w:r>
    </w:p>
    <w:p w14:paraId="1947E9DE" w14:textId="77777777" w:rsidR="00453214" w:rsidRDefault="00823EB2" w:rsidP="00453214">
      <w:pPr>
        <w:pStyle w:val="Akapitzlist"/>
        <w:numPr>
          <w:ilvl w:val="0"/>
          <w:numId w:val="1"/>
        </w:numPr>
        <w:rPr>
          <w:rFonts w:ascii="Arial" w:hAnsi="Arial" w:cs="Arial"/>
          <w:lang w:val="pl-PL"/>
        </w:rPr>
      </w:pPr>
      <w:r w:rsidRPr="00453214">
        <w:rPr>
          <w:rFonts w:ascii="Arial" w:hAnsi="Arial" w:cs="Arial"/>
          <w:b/>
          <w:lang w:val="pl-PL"/>
        </w:rPr>
        <w:t>edukacja</w:t>
      </w:r>
      <w:r w:rsidRPr="00453214">
        <w:rPr>
          <w:rFonts w:ascii="Arial" w:hAnsi="Arial" w:cs="Arial"/>
          <w:lang w:val="pl-PL"/>
        </w:rPr>
        <w:t xml:space="preserve"> (np. szkoła i jej pomieszczenia, przedmioty nauczania, uczenie się, przybory szkolne, życie szkoły, zajęcia pozalekcyjne); </w:t>
      </w:r>
    </w:p>
    <w:p w14:paraId="473424FD" w14:textId="77777777" w:rsidR="00453214" w:rsidRDefault="00823EB2" w:rsidP="00453214">
      <w:pPr>
        <w:pStyle w:val="Akapitzlist"/>
        <w:numPr>
          <w:ilvl w:val="0"/>
          <w:numId w:val="1"/>
        </w:numPr>
        <w:rPr>
          <w:rFonts w:ascii="Arial" w:hAnsi="Arial" w:cs="Arial"/>
          <w:lang w:val="pl-PL"/>
        </w:rPr>
      </w:pPr>
      <w:r w:rsidRPr="00453214">
        <w:rPr>
          <w:rFonts w:ascii="Arial" w:hAnsi="Arial" w:cs="Arial"/>
          <w:b/>
          <w:lang w:val="pl-PL"/>
        </w:rPr>
        <w:t xml:space="preserve">praca </w:t>
      </w:r>
      <w:r w:rsidRPr="00453214">
        <w:rPr>
          <w:rFonts w:ascii="Arial" w:hAnsi="Arial" w:cs="Arial"/>
          <w:lang w:val="pl-PL"/>
        </w:rPr>
        <w:t xml:space="preserve">(np. popularne zawody i związane z nimi czynności i obowiązki, miejsce pracy); </w:t>
      </w:r>
    </w:p>
    <w:p w14:paraId="19AC5779" w14:textId="77777777" w:rsidR="00453214" w:rsidRDefault="00823EB2" w:rsidP="00453214">
      <w:pPr>
        <w:pStyle w:val="Akapitzlist"/>
        <w:numPr>
          <w:ilvl w:val="0"/>
          <w:numId w:val="1"/>
        </w:numPr>
        <w:rPr>
          <w:rFonts w:ascii="Arial" w:hAnsi="Arial" w:cs="Arial"/>
          <w:lang w:val="pl-PL"/>
        </w:rPr>
      </w:pPr>
      <w:r w:rsidRPr="00453214">
        <w:rPr>
          <w:rFonts w:ascii="Arial" w:hAnsi="Arial" w:cs="Arial"/>
          <w:b/>
          <w:lang w:val="pl-PL"/>
        </w:rPr>
        <w:t>życie prywatne</w:t>
      </w:r>
      <w:r w:rsidRPr="00453214">
        <w:rPr>
          <w:rFonts w:ascii="Arial" w:hAnsi="Arial" w:cs="Arial"/>
          <w:lang w:val="pl-PL"/>
        </w:rPr>
        <w:t xml:space="preserve"> (np. rodzina, znajomi i przyjaciele, czynności życia codziennego, określanie czasu, formy spędzania czasu wolnego, święta i uroczystości, problemy); </w:t>
      </w:r>
    </w:p>
    <w:p w14:paraId="2E3C7401" w14:textId="77777777" w:rsidR="00453214" w:rsidRDefault="00823EB2" w:rsidP="00453214">
      <w:pPr>
        <w:pStyle w:val="Akapitzlist"/>
        <w:numPr>
          <w:ilvl w:val="0"/>
          <w:numId w:val="1"/>
        </w:numPr>
        <w:rPr>
          <w:rFonts w:ascii="Arial" w:hAnsi="Arial" w:cs="Arial"/>
          <w:lang w:val="pl-PL"/>
        </w:rPr>
      </w:pPr>
      <w:r w:rsidRPr="00453214">
        <w:rPr>
          <w:rFonts w:ascii="Arial" w:hAnsi="Arial" w:cs="Arial"/>
          <w:b/>
          <w:lang w:val="pl-PL"/>
        </w:rPr>
        <w:t>żywienie</w:t>
      </w:r>
      <w:r w:rsidRPr="00453214">
        <w:rPr>
          <w:rFonts w:ascii="Arial" w:hAnsi="Arial" w:cs="Arial"/>
          <w:lang w:val="pl-PL"/>
        </w:rPr>
        <w:t xml:space="preserve"> (np. artykuły spożywcze, posiłki i ich przygotowywanie, lokale gastronomiczne); </w:t>
      </w:r>
    </w:p>
    <w:p w14:paraId="6A32302A" w14:textId="77777777" w:rsidR="00453214" w:rsidRDefault="00823EB2" w:rsidP="00453214">
      <w:pPr>
        <w:pStyle w:val="Akapitzlist"/>
        <w:numPr>
          <w:ilvl w:val="0"/>
          <w:numId w:val="1"/>
        </w:numPr>
        <w:rPr>
          <w:rFonts w:ascii="Arial" w:hAnsi="Arial" w:cs="Arial"/>
          <w:lang w:val="pl-PL"/>
        </w:rPr>
      </w:pPr>
      <w:r w:rsidRPr="00453214">
        <w:rPr>
          <w:rFonts w:ascii="Arial" w:hAnsi="Arial" w:cs="Arial"/>
          <w:b/>
          <w:lang w:val="pl-PL"/>
        </w:rPr>
        <w:t>zakupy i usługi</w:t>
      </w:r>
      <w:r w:rsidRPr="00453214">
        <w:rPr>
          <w:rFonts w:ascii="Arial" w:hAnsi="Arial" w:cs="Arial"/>
          <w:lang w:val="pl-PL"/>
        </w:rPr>
        <w:t xml:space="preserve"> (np. rodzaje sklepów, towary i ich cechy, sprzedawanie i kupowanie, wymiana i zwrot towaru, promocje, korzystanie z usług); </w:t>
      </w:r>
    </w:p>
    <w:p w14:paraId="1CBB21FA" w14:textId="77777777" w:rsidR="00453214" w:rsidRDefault="00823EB2" w:rsidP="00453214">
      <w:pPr>
        <w:pStyle w:val="Akapitzlist"/>
        <w:numPr>
          <w:ilvl w:val="0"/>
          <w:numId w:val="1"/>
        </w:numPr>
        <w:rPr>
          <w:rFonts w:ascii="Arial" w:hAnsi="Arial" w:cs="Arial"/>
          <w:lang w:val="pl-PL"/>
        </w:rPr>
      </w:pPr>
      <w:r w:rsidRPr="00453214">
        <w:rPr>
          <w:rFonts w:ascii="Arial" w:hAnsi="Arial" w:cs="Arial"/>
          <w:b/>
          <w:lang w:val="pl-PL"/>
        </w:rPr>
        <w:t>podróżowanie i turystyka</w:t>
      </w:r>
      <w:r w:rsidRPr="00453214">
        <w:rPr>
          <w:rFonts w:ascii="Arial" w:hAnsi="Arial" w:cs="Arial"/>
          <w:lang w:val="pl-PL"/>
        </w:rPr>
        <w:t xml:space="preserve"> (np. środki transportu i korzystanie z nich, orientacja w terenie, baza noc</w:t>
      </w:r>
      <w:r w:rsidR="00453214">
        <w:rPr>
          <w:rFonts w:ascii="Arial" w:hAnsi="Arial" w:cs="Arial"/>
          <w:lang w:val="pl-PL"/>
        </w:rPr>
        <w:t>legowa, wycieczki, zwiedzanie);</w:t>
      </w:r>
    </w:p>
    <w:p w14:paraId="417EA797" w14:textId="77777777" w:rsidR="00453214" w:rsidRDefault="00823EB2" w:rsidP="00453214">
      <w:pPr>
        <w:pStyle w:val="Akapitzlist"/>
        <w:numPr>
          <w:ilvl w:val="0"/>
          <w:numId w:val="1"/>
        </w:numPr>
        <w:rPr>
          <w:rFonts w:ascii="Arial" w:hAnsi="Arial" w:cs="Arial"/>
          <w:lang w:val="pl-PL"/>
        </w:rPr>
      </w:pPr>
      <w:r w:rsidRPr="00453214">
        <w:rPr>
          <w:rFonts w:ascii="Arial" w:hAnsi="Arial" w:cs="Arial"/>
          <w:b/>
          <w:lang w:val="pl-PL"/>
        </w:rPr>
        <w:t>kultura</w:t>
      </w:r>
      <w:r w:rsidRPr="00453214">
        <w:rPr>
          <w:rFonts w:ascii="Arial" w:hAnsi="Arial" w:cs="Arial"/>
          <w:lang w:val="pl-PL"/>
        </w:rPr>
        <w:t xml:space="preserve"> (np. uczestnictwo w kulturze, tradycje i zwyczaje, media); </w:t>
      </w:r>
    </w:p>
    <w:p w14:paraId="3965E785" w14:textId="77777777" w:rsidR="00453214" w:rsidRDefault="00823EB2" w:rsidP="00453214">
      <w:pPr>
        <w:pStyle w:val="Akapitzlist"/>
        <w:numPr>
          <w:ilvl w:val="0"/>
          <w:numId w:val="1"/>
        </w:numPr>
        <w:rPr>
          <w:rFonts w:ascii="Arial" w:hAnsi="Arial" w:cs="Arial"/>
          <w:lang w:val="pl-PL"/>
        </w:rPr>
      </w:pPr>
      <w:r w:rsidRPr="00453214">
        <w:rPr>
          <w:rFonts w:ascii="Arial" w:hAnsi="Arial" w:cs="Arial"/>
          <w:b/>
          <w:lang w:val="pl-PL"/>
        </w:rPr>
        <w:t>sport</w:t>
      </w:r>
      <w:r w:rsidRPr="00453214">
        <w:rPr>
          <w:rFonts w:ascii="Arial" w:hAnsi="Arial" w:cs="Arial"/>
          <w:lang w:val="pl-PL"/>
        </w:rPr>
        <w:t xml:space="preserve"> (np. dyscypliny sportu, sprzęt sportowy, obiekty sportowe, imprezy sportowe, uprawianie sportu);</w:t>
      </w:r>
    </w:p>
    <w:p w14:paraId="3569F67F" w14:textId="77777777" w:rsidR="00453214" w:rsidRDefault="00823EB2" w:rsidP="00453214">
      <w:pPr>
        <w:pStyle w:val="Akapitzlist"/>
        <w:numPr>
          <w:ilvl w:val="0"/>
          <w:numId w:val="1"/>
        </w:numPr>
        <w:rPr>
          <w:rFonts w:ascii="Arial" w:hAnsi="Arial" w:cs="Arial"/>
          <w:lang w:val="pl-PL"/>
        </w:rPr>
      </w:pPr>
      <w:r w:rsidRPr="00453214">
        <w:rPr>
          <w:rFonts w:ascii="Arial" w:hAnsi="Arial" w:cs="Arial"/>
          <w:b/>
          <w:lang w:val="pl-PL"/>
        </w:rPr>
        <w:t>zdrowie</w:t>
      </w:r>
      <w:r w:rsidRPr="00453214">
        <w:rPr>
          <w:rFonts w:ascii="Arial" w:hAnsi="Arial" w:cs="Arial"/>
          <w:lang w:val="pl-PL"/>
        </w:rPr>
        <w:t xml:space="preserve"> (np. tryb życia, samopoczucie, choroby, ich objawy i leczenie); </w:t>
      </w:r>
    </w:p>
    <w:p w14:paraId="09788180" w14:textId="77777777" w:rsidR="00453214" w:rsidRDefault="00823EB2" w:rsidP="00453214">
      <w:pPr>
        <w:pStyle w:val="Akapitzlist"/>
        <w:numPr>
          <w:ilvl w:val="0"/>
          <w:numId w:val="1"/>
        </w:numPr>
        <w:rPr>
          <w:rFonts w:ascii="Arial" w:hAnsi="Arial" w:cs="Arial"/>
          <w:lang w:val="pl-PL"/>
        </w:rPr>
      </w:pPr>
      <w:r w:rsidRPr="00453214">
        <w:rPr>
          <w:rFonts w:ascii="Arial" w:hAnsi="Arial" w:cs="Arial"/>
          <w:b/>
          <w:lang w:val="pl-PL"/>
        </w:rPr>
        <w:t>nauka i technika</w:t>
      </w:r>
      <w:r w:rsidRPr="00453214">
        <w:rPr>
          <w:rFonts w:ascii="Arial" w:hAnsi="Arial" w:cs="Arial"/>
          <w:lang w:val="pl-PL"/>
        </w:rPr>
        <w:t xml:space="preserve"> (np. wynalazki, korzystanie z podstawowych urządzeń technicznych i technologii informacyjno-komunikacyjnych); </w:t>
      </w:r>
    </w:p>
    <w:p w14:paraId="4FF45DF1" w14:textId="6F0CC006" w:rsidR="00823EB2" w:rsidRPr="00453214" w:rsidRDefault="00823EB2" w:rsidP="00453214">
      <w:pPr>
        <w:pStyle w:val="Akapitzlist"/>
        <w:numPr>
          <w:ilvl w:val="0"/>
          <w:numId w:val="1"/>
        </w:numPr>
        <w:rPr>
          <w:rFonts w:ascii="Arial" w:hAnsi="Arial" w:cs="Arial"/>
          <w:lang w:val="pl-PL"/>
        </w:rPr>
      </w:pPr>
      <w:r w:rsidRPr="00453214">
        <w:rPr>
          <w:rFonts w:ascii="Arial" w:hAnsi="Arial" w:cs="Arial"/>
          <w:b/>
          <w:lang w:val="pl-PL"/>
        </w:rPr>
        <w:t>świat przyrody</w:t>
      </w:r>
      <w:r w:rsidRPr="00453214">
        <w:rPr>
          <w:rFonts w:ascii="Arial" w:hAnsi="Arial" w:cs="Arial"/>
          <w:lang w:val="pl-PL"/>
        </w:rPr>
        <w:t xml:space="preserve"> (np. pogoda, pory roku, rośliny i zwierzęta, krajobraz, ochrona środowiska naturalnego). </w:t>
      </w:r>
    </w:p>
    <w:p w14:paraId="3AB7A831" w14:textId="77777777" w:rsidR="00823EB2" w:rsidRPr="00CB3694" w:rsidRDefault="00823EB2">
      <w:pPr>
        <w:rPr>
          <w:rFonts w:ascii="Arial" w:hAnsi="Arial" w:cs="Arial"/>
          <w:lang w:val="pl-PL"/>
        </w:rPr>
      </w:pPr>
    </w:p>
    <w:p w14:paraId="53DB1A5D" w14:textId="178F4B70" w:rsidR="00823EB2" w:rsidRPr="00CB3694" w:rsidRDefault="00823EB2">
      <w:pPr>
        <w:rPr>
          <w:rFonts w:ascii="Arial" w:hAnsi="Arial" w:cs="Arial"/>
          <w:lang w:val="pl-PL"/>
        </w:rPr>
      </w:pPr>
    </w:p>
    <w:p w14:paraId="2524F74B" w14:textId="535A5050" w:rsidR="007D2872" w:rsidRPr="00CB3694" w:rsidRDefault="00823EB2">
      <w:pPr>
        <w:rPr>
          <w:rFonts w:ascii="Arial" w:hAnsi="Arial" w:cs="Arial"/>
          <w:b/>
          <w:bCs/>
          <w:lang w:val="pl-PL"/>
        </w:rPr>
      </w:pPr>
      <w:r w:rsidRPr="00CB3694">
        <w:rPr>
          <w:rFonts w:ascii="Arial" w:hAnsi="Arial" w:cs="Arial"/>
          <w:b/>
          <w:bCs/>
          <w:lang w:val="pl-PL"/>
        </w:rPr>
        <w:t xml:space="preserve">ZAKRES </w:t>
      </w:r>
      <w:r w:rsidR="00935B30" w:rsidRPr="00CB3694">
        <w:rPr>
          <w:rFonts w:ascii="Arial" w:hAnsi="Arial" w:cs="Arial"/>
          <w:b/>
          <w:bCs/>
          <w:lang w:val="pl-PL"/>
        </w:rPr>
        <w:t>GRAMATY</w:t>
      </w:r>
      <w:r w:rsidRPr="00CB3694">
        <w:rPr>
          <w:rFonts w:ascii="Arial" w:hAnsi="Arial" w:cs="Arial"/>
          <w:b/>
          <w:bCs/>
          <w:lang w:val="pl-PL"/>
        </w:rPr>
        <w:t>CZNY</w:t>
      </w:r>
      <w:r w:rsidR="00EF74AA">
        <w:rPr>
          <w:rFonts w:ascii="Arial" w:hAnsi="Arial" w:cs="Arial"/>
          <w:b/>
          <w:bCs/>
          <w:lang w:val="pl-PL"/>
        </w:rPr>
        <w:t xml:space="preserve"> – JĘZYK </w:t>
      </w:r>
      <w:r w:rsidR="00086A8C">
        <w:rPr>
          <w:rFonts w:ascii="Arial" w:hAnsi="Arial" w:cs="Arial"/>
          <w:b/>
          <w:bCs/>
          <w:lang w:val="pl-PL"/>
        </w:rPr>
        <w:t>NIEMIECKI</w:t>
      </w:r>
    </w:p>
    <w:p w14:paraId="0D2048F7" w14:textId="77777777" w:rsidR="007D2872" w:rsidRPr="00CB3694" w:rsidRDefault="007D2872">
      <w:pPr>
        <w:rPr>
          <w:rFonts w:ascii="Arial" w:hAnsi="Arial" w:cs="Arial"/>
          <w:u w:val="single"/>
          <w:lang w:val="pl-PL"/>
        </w:rPr>
      </w:pPr>
      <w:r w:rsidRPr="00CB3694">
        <w:rPr>
          <w:rFonts w:ascii="Arial" w:hAnsi="Arial" w:cs="Arial"/>
          <w:u w:val="single"/>
          <w:lang w:val="pl-PL"/>
        </w:rPr>
        <w:t xml:space="preserve">RODZAJNIK </w:t>
      </w:r>
    </w:p>
    <w:p w14:paraId="30076EA5" w14:textId="77777777" w:rsidR="00453214" w:rsidRDefault="007D2872" w:rsidP="00453214">
      <w:pPr>
        <w:pStyle w:val="Akapitzlist"/>
        <w:numPr>
          <w:ilvl w:val="0"/>
          <w:numId w:val="2"/>
        </w:numPr>
        <w:rPr>
          <w:rFonts w:ascii="Arial" w:hAnsi="Arial" w:cs="Arial"/>
          <w:lang w:val="pl-PL"/>
        </w:rPr>
      </w:pPr>
      <w:r w:rsidRPr="00453214">
        <w:rPr>
          <w:rFonts w:ascii="Arial" w:hAnsi="Arial" w:cs="Arial"/>
          <w:lang w:val="pl-PL"/>
        </w:rPr>
        <w:t xml:space="preserve">Użycie rodzajnika nieokreślonego, np. Das ist ein Auto. </w:t>
      </w:r>
    </w:p>
    <w:p w14:paraId="3D551496" w14:textId="77777777" w:rsidR="00453214" w:rsidRDefault="007D2872" w:rsidP="00453214">
      <w:pPr>
        <w:pStyle w:val="Akapitzlist"/>
        <w:numPr>
          <w:ilvl w:val="0"/>
          <w:numId w:val="2"/>
        </w:numPr>
        <w:rPr>
          <w:rFonts w:ascii="Arial" w:hAnsi="Arial" w:cs="Arial"/>
          <w:lang w:val="pl-PL"/>
        </w:rPr>
      </w:pPr>
      <w:r w:rsidRPr="00453214">
        <w:rPr>
          <w:rFonts w:ascii="Arial" w:hAnsi="Arial" w:cs="Arial"/>
          <w:lang w:val="pl-PL"/>
        </w:rPr>
        <w:t xml:space="preserve">Użycie rodzajnika określonego, np. Das Auto ist rot. </w:t>
      </w:r>
    </w:p>
    <w:p w14:paraId="4E7515CF" w14:textId="04039424" w:rsidR="007D2872" w:rsidRPr="00453214" w:rsidRDefault="007D2872" w:rsidP="00453214">
      <w:pPr>
        <w:pStyle w:val="Akapitzlist"/>
        <w:numPr>
          <w:ilvl w:val="0"/>
          <w:numId w:val="2"/>
        </w:numPr>
        <w:rPr>
          <w:rFonts w:ascii="Arial" w:hAnsi="Arial" w:cs="Arial"/>
          <w:lang w:val="pl-PL"/>
        </w:rPr>
      </w:pPr>
      <w:r w:rsidRPr="00453214">
        <w:rPr>
          <w:rFonts w:ascii="Arial" w:hAnsi="Arial" w:cs="Arial"/>
          <w:lang w:val="pl-PL"/>
        </w:rPr>
        <w:t xml:space="preserve">Użycie rzeczownika bez rodzajnika, np. Ich habe Durst. </w:t>
      </w:r>
      <w:r w:rsidRPr="00453214">
        <w:rPr>
          <w:rFonts w:ascii="Arial" w:hAnsi="Arial" w:cs="Arial"/>
          <w:lang w:val="de-DE"/>
        </w:rPr>
        <w:t xml:space="preserve">Sie kommt aus Deutschland. </w:t>
      </w:r>
    </w:p>
    <w:p w14:paraId="34A338FE" w14:textId="77777777" w:rsidR="007D2872" w:rsidRPr="00CB3694" w:rsidRDefault="007D2872">
      <w:pPr>
        <w:rPr>
          <w:rFonts w:ascii="Arial" w:hAnsi="Arial" w:cs="Arial"/>
          <w:u w:val="single"/>
          <w:lang w:val="de-DE"/>
        </w:rPr>
      </w:pPr>
      <w:r w:rsidRPr="00CB3694">
        <w:rPr>
          <w:rFonts w:ascii="Arial" w:hAnsi="Arial" w:cs="Arial"/>
          <w:u w:val="single"/>
          <w:lang w:val="de-DE"/>
        </w:rPr>
        <w:t xml:space="preserve">RZECZOWNIK </w:t>
      </w:r>
    </w:p>
    <w:p w14:paraId="714E04BD" w14:textId="77777777" w:rsidR="00453214" w:rsidRDefault="007D2872" w:rsidP="00453214">
      <w:pPr>
        <w:pStyle w:val="Akapitzlist"/>
        <w:numPr>
          <w:ilvl w:val="0"/>
          <w:numId w:val="3"/>
        </w:numPr>
        <w:rPr>
          <w:rFonts w:ascii="Arial" w:hAnsi="Arial" w:cs="Arial"/>
          <w:lang w:val="de-DE"/>
        </w:rPr>
      </w:pPr>
      <w:r w:rsidRPr="00453214">
        <w:rPr>
          <w:rFonts w:ascii="Arial" w:hAnsi="Arial" w:cs="Arial"/>
          <w:lang w:val="de-DE"/>
        </w:rPr>
        <w:t xml:space="preserve">Odmiana rzeczownika w liczbie pojedynczej i mnogiej, np. der Freund – des Freundes – dem Freund – den Freund; die Freunde – der Freunde – den Freunden – die Freunde </w:t>
      </w:r>
    </w:p>
    <w:p w14:paraId="7B7262EC" w14:textId="77777777" w:rsidR="00453214" w:rsidRDefault="007D2872" w:rsidP="00453214">
      <w:pPr>
        <w:pStyle w:val="Akapitzlist"/>
        <w:numPr>
          <w:ilvl w:val="0"/>
          <w:numId w:val="3"/>
        </w:numPr>
        <w:rPr>
          <w:rFonts w:ascii="Arial" w:hAnsi="Arial" w:cs="Arial"/>
          <w:lang w:val="de-DE"/>
        </w:rPr>
      </w:pPr>
      <w:r w:rsidRPr="00453214">
        <w:rPr>
          <w:rFonts w:ascii="Arial" w:hAnsi="Arial" w:cs="Arial"/>
          <w:lang w:val="de-DE"/>
        </w:rPr>
        <w:t xml:space="preserve">Tworzenie liczby mnogiej, np. die Tage, die Väter, die Menschen, die Bilder, die Autos </w:t>
      </w:r>
    </w:p>
    <w:p w14:paraId="1A42BF57" w14:textId="77777777" w:rsidR="00453214" w:rsidRDefault="007D2872" w:rsidP="00453214">
      <w:pPr>
        <w:pStyle w:val="Akapitzlist"/>
        <w:numPr>
          <w:ilvl w:val="0"/>
          <w:numId w:val="3"/>
        </w:numPr>
        <w:rPr>
          <w:rFonts w:ascii="Arial" w:hAnsi="Arial" w:cs="Arial"/>
          <w:lang w:val="de-DE"/>
        </w:rPr>
      </w:pPr>
      <w:r w:rsidRPr="00453214">
        <w:rPr>
          <w:rFonts w:ascii="Arial" w:hAnsi="Arial" w:cs="Arial"/>
          <w:lang w:val="de-DE"/>
        </w:rPr>
        <w:t xml:space="preserve">Rzeczowniki złożone, np. das Klassenzimmer, das Warmwasser </w:t>
      </w:r>
    </w:p>
    <w:p w14:paraId="7237B8C3" w14:textId="77777777" w:rsidR="00453214" w:rsidRDefault="007D2872" w:rsidP="00453214">
      <w:pPr>
        <w:pStyle w:val="Akapitzlist"/>
        <w:numPr>
          <w:ilvl w:val="0"/>
          <w:numId w:val="3"/>
        </w:numPr>
        <w:rPr>
          <w:rFonts w:ascii="Arial" w:hAnsi="Arial" w:cs="Arial"/>
          <w:lang w:val="de-DE"/>
        </w:rPr>
      </w:pPr>
      <w:r w:rsidRPr="00453214">
        <w:rPr>
          <w:rFonts w:ascii="Arial" w:hAnsi="Arial" w:cs="Arial"/>
          <w:lang w:val="de-DE"/>
        </w:rPr>
        <w:t xml:space="preserve">Rzeczowniki zdrobniałe: -chen, -lein, np. das Häuschen, das Büchlein </w:t>
      </w:r>
    </w:p>
    <w:p w14:paraId="74194436" w14:textId="77777777" w:rsidR="00453214" w:rsidRPr="00453214" w:rsidRDefault="007D2872" w:rsidP="00453214">
      <w:pPr>
        <w:pStyle w:val="Akapitzlist"/>
        <w:numPr>
          <w:ilvl w:val="0"/>
          <w:numId w:val="3"/>
        </w:numPr>
        <w:rPr>
          <w:rFonts w:ascii="Arial" w:hAnsi="Arial" w:cs="Arial"/>
          <w:lang w:val="de-DE"/>
        </w:rPr>
      </w:pPr>
      <w:r w:rsidRPr="00453214">
        <w:rPr>
          <w:rFonts w:ascii="Arial" w:hAnsi="Arial" w:cs="Arial"/>
          <w:lang w:val="pl-PL"/>
        </w:rPr>
        <w:t xml:space="preserve">Rzeczowniki określające zawód i wykonawcę czynności, np. die Lehrerin, der Fahrer </w:t>
      </w:r>
    </w:p>
    <w:p w14:paraId="5BCE659D" w14:textId="77777777" w:rsidR="00453214" w:rsidRDefault="007D2872" w:rsidP="00453214">
      <w:pPr>
        <w:pStyle w:val="Akapitzlist"/>
        <w:numPr>
          <w:ilvl w:val="0"/>
          <w:numId w:val="3"/>
        </w:numPr>
        <w:rPr>
          <w:rFonts w:ascii="Arial" w:hAnsi="Arial" w:cs="Arial"/>
          <w:lang w:val="de-DE"/>
        </w:rPr>
      </w:pPr>
      <w:r w:rsidRPr="00453214">
        <w:rPr>
          <w:rFonts w:ascii="Arial" w:hAnsi="Arial" w:cs="Arial"/>
          <w:lang w:val="de-DE"/>
        </w:rPr>
        <w:lastRenderedPageBreak/>
        <w:t xml:space="preserve">Rzeczowniki z przyrostkami, np. -heit (Kindheit), -keit (Möglichkeit), -schaft (Freundschaft), -tät (Universität), -ung (Zeitung) </w:t>
      </w:r>
    </w:p>
    <w:p w14:paraId="5EA1337D" w14:textId="06B81197" w:rsidR="00453214" w:rsidRDefault="007D2872" w:rsidP="00453214">
      <w:pPr>
        <w:pStyle w:val="Akapitzlist"/>
        <w:numPr>
          <w:ilvl w:val="0"/>
          <w:numId w:val="3"/>
        </w:numPr>
        <w:rPr>
          <w:rFonts w:ascii="Arial" w:hAnsi="Arial" w:cs="Arial"/>
          <w:lang w:val="pl-PL"/>
        </w:rPr>
      </w:pPr>
      <w:r w:rsidRPr="00453214">
        <w:rPr>
          <w:rFonts w:ascii="Arial" w:hAnsi="Arial" w:cs="Arial"/>
          <w:lang w:val="pl-PL"/>
        </w:rPr>
        <w:t>Rzeczowniki tworzone od nazw miast, krajów i części świata, np.</w:t>
      </w:r>
      <w:r w:rsidR="00453214">
        <w:rPr>
          <w:rFonts w:ascii="Arial" w:hAnsi="Arial" w:cs="Arial"/>
          <w:lang w:val="pl-PL"/>
        </w:rPr>
        <w:t xml:space="preserve"> die Warschauerin, der Deutsche</w:t>
      </w:r>
      <w:r w:rsidRPr="00453214">
        <w:rPr>
          <w:rFonts w:ascii="Arial" w:hAnsi="Arial" w:cs="Arial"/>
          <w:lang w:val="pl-PL"/>
        </w:rPr>
        <w:t xml:space="preserve"> </w:t>
      </w:r>
    </w:p>
    <w:p w14:paraId="62D01326" w14:textId="77777777" w:rsidR="00453214" w:rsidRDefault="007D2872" w:rsidP="00453214">
      <w:pPr>
        <w:pStyle w:val="Akapitzlist"/>
        <w:numPr>
          <w:ilvl w:val="0"/>
          <w:numId w:val="3"/>
        </w:numPr>
        <w:rPr>
          <w:rFonts w:ascii="Arial" w:hAnsi="Arial" w:cs="Arial"/>
          <w:lang w:val="pl-PL"/>
        </w:rPr>
      </w:pPr>
      <w:r w:rsidRPr="00453214">
        <w:rPr>
          <w:rFonts w:ascii="Arial" w:hAnsi="Arial" w:cs="Arial"/>
          <w:lang w:val="pl-PL"/>
        </w:rPr>
        <w:t xml:space="preserve">Rzeczowniki tworzone od bezokoliczników, np. das Essen, das Radfahren </w:t>
      </w:r>
    </w:p>
    <w:p w14:paraId="4E750927" w14:textId="77777777" w:rsidR="00453214" w:rsidRDefault="007D2872" w:rsidP="00453214">
      <w:pPr>
        <w:pStyle w:val="Akapitzlist"/>
        <w:numPr>
          <w:ilvl w:val="0"/>
          <w:numId w:val="3"/>
        </w:numPr>
        <w:rPr>
          <w:rFonts w:ascii="Arial" w:hAnsi="Arial" w:cs="Arial"/>
          <w:lang w:val="pl-PL"/>
        </w:rPr>
      </w:pPr>
      <w:r w:rsidRPr="00453214">
        <w:rPr>
          <w:rFonts w:ascii="Arial" w:hAnsi="Arial" w:cs="Arial"/>
          <w:lang w:val="pl-PL"/>
        </w:rPr>
        <w:t xml:space="preserve">Rzeczowniki tworzone od przymiotników, imiesłowów i liczebników, np. das Kleine, der Reisende, der Zweite </w:t>
      </w:r>
    </w:p>
    <w:p w14:paraId="299D1EF2" w14:textId="77777777" w:rsidR="00453214" w:rsidRDefault="007D2872" w:rsidP="00453214">
      <w:pPr>
        <w:pStyle w:val="Akapitzlist"/>
        <w:numPr>
          <w:ilvl w:val="0"/>
          <w:numId w:val="3"/>
        </w:numPr>
        <w:rPr>
          <w:rFonts w:ascii="Arial" w:hAnsi="Arial" w:cs="Arial"/>
          <w:lang w:val="pl-PL"/>
        </w:rPr>
      </w:pPr>
      <w:r w:rsidRPr="00453214">
        <w:rPr>
          <w:rFonts w:ascii="Arial" w:hAnsi="Arial" w:cs="Arial"/>
          <w:lang w:val="pl-PL"/>
        </w:rPr>
        <w:t xml:space="preserve">Odmiana imion własnych, np. Peters Hund, Claudias Buch </w:t>
      </w:r>
    </w:p>
    <w:p w14:paraId="005644F9" w14:textId="77777777" w:rsidR="00453214" w:rsidRDefault="007D2872" w:rsidP="00453214">
      <w:pPr>
        <w:pStyle w:val="Akapitzlist"/>
        <w:numPr>
          <w:ilvl w:val="0"/>
          <w:numId w:val="3"/>
        </w:numPr>
        <w:rPr>
          <w:rFonts w:ascii="Arial" w:hAnsi="Arial" w:cs="Arial"/>
          <w:lang w:val="pl-PL"/>
        </w:rPr>
      </w:pPr>
      <w:r w:rsidRPr="00453214">
        <w:rPr>
          <w:rFonts w:ascii="Arial" w:hAnsi="Arial" w:cs="Arial"/>
          <w:lang w:val="pl-PL"/>
        </w:rPr>
        <w:t xml:space="preserve">Rzeczownik po określeniu miary i wagi, np. ein Kilo Kartoffeln, ein Liter Wasser </w:t>
      </w:r>
    </w:p>
    <w:p w14:paraId="40B99AFC" w14:textId="08A0C593" w:rsidR="00935B30" w:rsidRPr="00453214" w:rsidRDefault="007D2872" w:rsidP="00453214">
      <w:pPr>
        <w:pStyle w:val="Akapitzlist"/>
        <w:numPr>
          <w:ilvl w:val="0"/>
          <w:numId w:val="3"/>
        </w:numPr>
        <w:rPr>
          <w:rFonts w:ascii="Arial" w:hAnsi="Arial" w:cs="Arial"/>
          <w:lang w:val="pl-PL"/>
        </w:rPr>
      </w:pPr>
      <w:r w:rsidRPr="00453214">
        <w:rPr>
          <w:rFonts w:ascii="Arial" w:hAnsi="Arial" w:cs="Arial"/>
          <w:lang w:val="pl-PL"/>
        </w:rPr>
        <w:t xml:space="preserve">Rekcja najczęściej używanych rzeczowników, np. Antwort auf </w:t>
      </w:r>
    </w:p>
    <w:p w14:paraId="3C1C32F3" w14:textId="77777777" w:rsidR="00935B30" w:rsidRPr="00CB3694" w:rsidRDefault="007D2872">
      <w:pPr>
        <w:rPr>
          <w:rFonts w:ascii="Arial" w:hAnsi="Arial" w:cs="Arial"/>
          <w:u w:val="single"/>
          <w:lang w:val="pl-PL"/>
        </w:rPr>
      </w:pPr>
      <w:r w:rsidRPr="00CB3694">
        <w:rPr>
          <w:rFonts w:ascii="Arial" w:hAnsi="Arial" w:cs="Arial"/>
          <w:u w:val="single"/>
          <w:lang w:val="pl-PL"/>
        </w:rPr>
        <w:t xml:space="preserve">ZAIMEK </w:t>
      </w:r>
    </w:p>
    <w:p w14:paraId="631ED29F" w14:textId="77777777" w:rsidR="00453214" w:rsidRDefault="007D2872" w:rsidP="00453214">
      <w:pPr>
        <w:pStyle w:val="Akapitzlist"/>
        <w:numPr>
          <w:ilvl w:val="0"/>
          <w:numId w:val="4"/>
        </w:numPr>
        <w:rPr>
          <w:rFonts w:ascii="Arial" w:hAnsi="Arial" w:cs="Arial"/>
          <w:lang w:val="pl-PL"/>
        </w:rPr>
      </w:pPr>
      <w:r w:rsidRPr="00453214">
        <w:rPr>
          <w:rFonts w:ascii="Arial" w:hAnsi="Arial" w:cs="Arial"/>
          <w:lang w:val="pl-PL"/>
        </w:rPr>
        <w:t xml:space="preserve">Zaimki osobowe, np. ich, mir, mich </w:t>
      </w:r>
    </w:p>
    <w:p w14:paraId="70C678F7" w14:textId="77777777" w:rsidR="00453214" w:rsidRDefault="007D2872" w:rsidP="00453214">
      <w:pPr>
        <w:pStyle w:val="Akapitzlist"/>
        <w:numPr>
          <w:ilvl w:val="0"/>
          <w:numId w:val="4"/>
        </w:numPr>
        <w:rPr>
          <w:rFonts w:ascii="Arial" w:hAnsi="Arial" w:cs="Arial"/>
          <w:lang w:val="pl-PL"/>
        </w:rPr>
      </w:pPr>
      <w:r w:rsidRPr="00453214">
        <w:rPr>
          <w:rFonts w:ascii="Arial" w:hAnsi="Arial" w:cs="Arial"/>
          <w:lang w:val="pl-PL"/>
        </w:rPr>
        <w:t xml:space="preserve">Zaimek nieosobowy es </w:t>
      </w:r>
    </w:p>
    <w:p w14:paraId="16692C80" w14:textId="77777777" w:rsidR="00453214" w:rsidRDefault="007D2872" w:rsidP="00453214">
      <w:pPr>
        <w:pStyle w:val="Akapitzlist"/>
        <w:numPr>
          <w:ilvl w:val="0"/>
          <w:numId w:val="4"/>
        </w:numPr>
        <w:rPr>
          <w:rFonts w:ascii="Arial" w:hAnsi="Arial" w:cs="Arial"/>
          <w:lang w:val="pl-PL"/>
        </w:rPr>
      </w:pPr>
      <w:r w:rsidRPr="00453214">
        <w:rPr>
          <w:rFonts w:ascii="Arial" w:hAnsi="Arial" w:cs="Arial"/>
          <w:lang w:val="pl-PL"/>
        </w:rPr>
        <w:t xml:space="preserve">Zaimek zwrotny sich </w:t>
      </w:r>
    </w:p>
    <w:p w14:paraId="00F5EDEC" w14:textId="77777777" w:rsidR="00453214" w:rsidRPr="00453214" w:rsidRDefault="007D2872" w:rsidP="00453214">
      <w:pPr>
        <w:pStyle w:val="Akapitzlist"/>
        <w:numPr>
          <w:ilvl w:val="0"/>
          <w:numId w:val="4"/>
        </w:numPr>
        <w:rPr>
          <w:rFonts w:ascii="Arial" w:hAnsi="Arial" w:cs="Arial"/>
          <w:lang w:val="pl-PL"/>
        </w:rPr>
      </w:pPr>
      <w:r w:rsidRPr="00453214">
        <w:rPr>
          <w:rFonts w:ascii="Arial" w:hAnsi="Arial" w:cs="Arial"/>
          <w:lang w:val="de-DE"/>
        </w:rPr>
        <w:t xml:space="preserve">Zaimki dzierżawcze, np. mein, sein, unser, Ihr </w:t>
      </w:r>
    </w:p>
    <w:p w14:paraId="6DDF9526" w14:textId="77777777" w:rsidR="007D5F3B" w:rsidRDefault="007D2872" w:rsidP="007D5F3B">
      <w:pPr>
        <w:pStyle w:val="Akapitzlist"/>
        <w:numPr>
          <w:ilvl w:val="0"/>
          <w:numId w:val="4"/>
        </w:numPr>
        <w:rPr>
          <w:rFonts w:ascii="Arial" w:hAnsi="Arial" w:cs="Arial"/>
          <w:lang w:val="pl-PL"/>
        </w:rPr>
      </w:pPr>
      <w:r w:rsidRPr="00453214">
        <w:rPr>
          <w:rFonts w:ascii="Arial" w:hAnsi="Arial" w:cs="Arial"/>
          <w:lang w:val="pl-PL"/>
        </w:rPr>
        <w:t xml:space="preserve">Zaimki wskazujące, np. dieser, jener </w:t>
      </w:r>
    </w:p>
    <w:p w14:paraId="3332E64F" w14:textId="77777777" w:rsidR="007D5F3B" w:rsidRPr="007D5F3B" w:rsidRDefault="007D2872" w:rsidP="007D5F3B">
      <w:pPr>
        <w:pStyle w:val="Akapitzlist"/>
        <w:numPr>
          <w:ilvl w:val="0"/>
          <w:numId w:val="4"/>
        </w:numPr>
        <w:rPr>
          <w:rFonts w:ascii="Arial" w:hAnsi="Arial" w:cs="Arial"/>
          <w:lang w:val="pl-PL"/>
        </w:rPr>
      </w:pPr>
      <w:r w:rsidRPr="007D5F3B">
        <w:rPr>
          <w:rFonts w:ascii="Arial" w:hAnsi="Arial" w:cs="Arial"/>
          <w:lang w:val="de-DE"/>
        </w:rPr>
        <w:t xml:space="preserve">Zaimki pytające i słówka pytające, np. wer, was, wann, welcher, was für ein, warum, wo, wohin, woher </w:t>
      </w:r>
    </w:p>
    <w:p w14:paraId="4E178E8B" w14:textId="77777777" w:rsidR="007D5F3B" w:rsidRPr="007D5F3B" w:rsidRDefault="007D2872" w:rsidP="007D5F3B">
      <w:pPr>
        <w:pStyle w:val="Akapitzlist"/>
        <w:numPr>
          <w:ilvl w:val="0"/>
          <w:numId w:val="4"/>
        </w:numPr>
        <w:rPr>
          <w:rFonts w:ascii="Arial" w:hAnsi="Arial" w:cs="Arial"/>
        </w:rPr>
      </w:pPr>
      <w:r w:rsidRPr="007D5F3B">
        <w:rPr>
          <w:rFonts w:ascii="Arial" w:hAnsi="Arial" w:cs="Arial"/>
          <w:lang w:val="de-DE"/>
        </w:rPr>
        <w:t xml:space="preserve">Zaimki nieokreślone, np. alle, einige, etwas, jeder, jemand, man </w:t>
      </w:r>
    </w:p>
    <w:p w14:paraId="54A6B191" w14:textId="77777777" w:rsidR="007D5F3B" w:rsidRPr="007D5F3B" w:rsidRDefault="007D2872" w:rsidP="007D5F3B">
      <w:pPr>
        <w:pStyle w:val="Akapitzlist"/>
        <w:numPr>
          <w:ilvl w:val="0"/>
          <w:numId w:val="4"/>
        </w:numPr>
        <w:rPr>
          <w:rFonts w:ascii="Arial" w:hAnsi="Arial" w:cs="Arial"/>
          <w:lang w:val="pl-PL"/>
        </w:rPr>
      </w:pPr>
      <w:r w:rsidRPr="007D5F3B">
        <w:rPr>
          <w:rFonts w:ascii="Arial" w:hAnsi="Arial" w:cs="Arial"/>
          <w:lang w:val="de-DE"/>
        </w:rPr>
        <w:t xml:space="preserve">Zaimki względne, np. der, welcher </w:t>
      </w:r>
    </w:p>
    <w:p w14:paraId="5C38EEB5" w14:textId="19F6EA22" w:rsidR="00935B30" w:rsidRPr="007D5F3B" w:rsidRDefault="007D2872" w:rsidP="007D5F3B">
      <w:pPr>
        <w:pStyle w:val="Akapitzlist"/>
        <w:numPr>
          <w:ilvl w:val="0"/>
          <w:numId w:val="4"/>
        </w:numPr>
        <w:rPr>
          <w:rFonts w:ascii="Arial" w:hAnsi="Arial" w:cs="Arial"/>
          <w:lang w:val="pl-PL"/>
        </w:rPr>
      </w:pPr>
      <w:r w:rsidRPr="007D5F3B">
        <w:rPr>
          <w:rFonts w:ascii="Arial" w:hAnsi="Arial" w:cs="Arial"/>
          <w:lang w:val="pl-PL"/>
        </w:rPr>
        <w:t xml:space="preserve">Zaimek wzajemny einander </w:t>
      </w:r>
    </w:p>
    <w:p w14:paraId="698691B5" w14:textId="77777777" w:rsidR="00935B30" w:rsidRPr="00CB3694" w:rsidRDefault="007D2872">
      <w:pPr>
        <w:rPr>
          <w:rFonts w:ascii="Arial" w:hAnsi="Arial" w:cs="Arial"/>
          <w:u w:val="single"/>
          <w:lang w:val="pl-PL"/>
        </w:rPr>
      </w:pPr>
      <w:r w:rsidRPr="00CB3694">
        <w:rPr>
          <w:rFonts w:ascii="Arial" w:hAnsi="Arial" w:cs="Arial"/>
          <w:u w:val="single"/>
          <w:lang w:val="pl-PL"/>
        </w:rPr>
        <w:t xml:space="preserve">PRZYMIOTNIK </w:t>
      </w:r>
    </w:p>
    <w:p w14:paraId="07B7ED85" w14:textId="77777777" w:rsidR="007D5F3B" w:rsidRDefault="007D2872" w:rsidP="007D5F3B">
      <w:pPr>
        <w:pStyle w:val="Akapitzlist"/>
        <w:numPr>
          <w:ilvl w:val="0"/>
          <w:numId w:val="5"/>
        </w:numPr>
        <w:rPr>
          <w:rFonts w:ascii="Arial" w:hAnsi="Arial" w:cs="Arial"/>
          <w:lang w:val="pl-PL"/>
        </w:rPr>
      </w:pPr>
      <w:r w:rsidRPr="007D5F3B">
        <w:rPr>
          <w:rFonts w:ascii="Arial" w:hAnsi="Arial" w:cs="Arial"/>
          <w:lang w:val="pl-PL"/>
        </w:rPr>
        <w:t>Przymiotnik jako orzecznik, np. Das Fahrrad ist modern.</w:t>
      </w:r>
    </w:p>
    <w:p w14:paraId="3A8CAB03" w14:textId="77777777" w:rsidR="007D5F3B" w:rsidRPr="007D5F3B" w:rsidRDefault="007D2872" w:rsidP="007D5F3B">
      <w:pPr>
        <w:pStyle w:val="Akapitzlist"/>
        <w:numPr>
          <w:ilvl w:val="0"/>
          <w:numId w:val="5"/>
        </w:numPr>
        <w:rPr>
          <w:rFonts w:ascii="Arial" w:hAnsi="Arial" w:cs="Arial"/>
          <w:lang w:val="pl-PL"/>
        </w:rPr>
      </w:pPr>
      <w:r w:rsidRPr="007D5F3B">
        <w:rPr>
          <w:rFonts w:ascii="Arial" w:hAnsi="Arial" w:cs="Arial"/>
          <w:lang w:val="pl-PL"/>
        </w:rPr>
        <w:t>Przymiotnik jako przydawka: z rodzajnikiem określonym, np. das kleine Kind, die neuen Autos</w:t>
      </w:r>
      <w:r w:rsidR="007D5F3B">
        <w:rPr>
          <w:rFonts w:ascii="Arial" w:hAnsi="Arial" w:cs="Arial"/>
          <w:lang w:val="pl-PL"/>
        </w:rPr>
        <w:t xml:space="preserve">; </w:t>
      </w:r>
      <w:r w:rsidRPr="007D5F3B">
        <w:rPr>
          <w:rFonts w:ascii="Arial" w:hAnsi="Arial" w:cs="Arial"/>
          <w:lang w:val="pl-PL"/>
        </w:rPr>
        <w:t>z rodzajnikiem nieokreślonym, zaimkiem dzierżawczym i z przeczeniem kein, np. ein großer Hund, meine liebe Schwes</w:t>
      </w:r>
      <w:r w:rsidR="007D5F3B">
        <w:rPr>
          <w:rFonts w:ascii="Arial" w:hAnsi="Arial" w:cs="Arial"/>
          <w:lang w:val="pl-PL"/>
        </w:rPr>
        <w:t xml:space="preserve">ter, keine schwierigen Aufgaben; </w:t>
      </w:r>
      <w:r w:rsidRPr="007D5F3B">
        <w:rPr>
          <w:rFonts w:ascii="Arial" w:hAnsi="Arial" w:cs="Arial"/>
          <w:lang w:val="pl-PL"/>
        </w:rPr>
        <w:t xml:space="preserve">bez rodzajnika, np. frisches Brot, kluge Schüler </w:t>
      </w:r>
      <w:r w:rsidR="007D5F3B">
        <w:rPr>
          <w:rFonts w:ascii="Arial" w:hAnsi="Arial" w:cs="Arial"/>
          <w:lang w:val="pl-PL"/>
        </w:rPr>
        <w:t xml:space="preserve">; </w:t>
      </w:r>
      <w:r w:rsidRPr="007D5F3B">
        <w:rPr>
          <w:rFonts w:ascii="Arial" w:hAnsi="Arial" w:cs="Arial"/>
          <w:lang w:val="de-DE"/>
        </w:rPr>
        <w:t xml:space="preserve">po liczebnikach i zaimkach liczebnych, np. vier kleine Katzen, alle guten Autos, viele nette Lehrer </w:t>
      </w:r>
    </w:p>
    <w:p w14:paraId="352BDAFB" w14:textId="77777777" w:rsidR="007D5F3B" w:rsidRDefault="007D2872" w:rsidP="007D5F3B">
      <w:pPr>
        <w:pStyle w:val="Akapitzlist"/>
        <w:numPr>
          <w:ilvl w:val="0"/>
          <w:numId w:val="5"/>
        </w:numPr>
        <w:rPr>
          <w:rFonts w:ascii="Arial" w:hAnsi="Arial" w:cs="Arial"/>
          <w:lang w:val="de-DE"/>
        </w:rPr>
      </w:pPr>
      <w:r w:rsidRPr="007D5F3B">
        <w:rPr>
          <w:rFonts w:ascii="Arial" w:hAnsi="Arial" w:cs="Arial"/>
          <w:lang w:val="de-DE"/>
        </w:rPr>
        <w:t xml:space="preserve">Regularne i nieregularne stopniowanie przymiotnika, np. klein – kleiner – am kleinsten, der/die/das kleinste, gut – besser – am besten, der/die/das beste </w:t>
      </w:r>
    </w:p>
    <w:p w14:paraId="6C7CF588" w14:textId="77777777" w:rsidR="007D5F3B" w:rsidRDefault="007D2872" w:rsidP="007D5F3B">
      <w:pPr>
        <w:pStyle w:val="Akapitzlist"/>
        <w:numPr>
          <w:ilvl w:val="0"/>
          <w:numId w:val="5"/>
        </w:numPr>
        <w:rPr>
          <w:rFonts w:ascii="Arial" w:hAnsi="Arial" w:cs="Arial"/>
          <w:lang w:val="de-DE"/>
        </w:rPr>
      </w:pPr>
      <w:r w:rsidRPr="007D5F3B">
        <w:rPr>
          <w:rFonts w:ascii="Arial" w:hAnsi="Arial" w:cs="Arial"/>
          <w:lang w:val="pl-PL"/>
        </w:rPr>
        <w:t xml:space="preserve">Przymiotniki utworzone od nazw miast, krajów i części świata, np. </w:t>
      </w:r>
      <w:r w:rsidRPr="007D5F3B">
        <w:rPr>
          <w:rFonts w:ascii="Arial" w:hAnsi="Arial" w:cs="Arial"/>
          <w:lang w:val="de-DE"/>
        </w:rPr>
        <w:t xml:space="preserve">Berliner Bahnhof, deutsch, amerikanisch </w:t>
      </w:r>
    </w:p>
    <w:p w14:paraId="5B45B357" w14:textId="77777777" w:rsidR="007D5F3B" w:rsidRPr="007D5F3B" w:rsidRDefault="007D2872" w:rsidP="007D5F3B">
      <w:pPr>
        <w:pStyle w:val="Akapitzlist"/>
        <w:numPr>
          <w:ilvl w:val="0"/>
          <w:numId w:val="5"/>
        </w:numPr>
        <w:rPr>
          <w:rFonts w:ascii="Arial" w:hAnsi="Arial" w:cs="Arial"/>
          <w:lang w:val="de-DE"/>
        </w:rPr>
      </w:pPr>
      <w:r w:rsidRPr="007D5F3B">
        <w:rPr>
          <w:rFonts w:ascii="Arial" w:hAnsi="Arial" w:cs="Arial"/>
          <w:lang w:val="pl-PL"/>
        </w:rPr>
        <w:t xml:space="preserve">Przymiotniki z przedrostkiem un-, np. unglücklich, ungeduldig </w:t>
      </w:r>
    </w:p>
    <w:p w14:paraId="388A50D5" w14:textId="1BFE09C4" w:rsidR="00935B30" w:rsidRPr="007D5F3B" w:rsidRDefault="007D2872" w:rsidP="007D5F3B">
      <w:pPr>
        <w:pStyle w:val="Akapitzlist"/>
        <w:numPr>
          <w:ilvl w:val="0"/>
          <w:numId w:val="5"/>
        </w:numPr>
        <w:rPr>
          <w:rFonts w:ascii="Arial" w:hAnsi="Arial" w:cs="Arial"/>
          <w:lang w:val="de-DE"/>
        </w:rPr>
      </w:pPr>
      <w:r w:rsidRPr="007D5F3B">
        <w:rPr>
          <w:rFonts w:ascii="Arial" w:hAnsi="Arial" w:cs="Arial"/>
          <w:lang w:val="pl-PL"/>
        </w:rPr>
        <w:t>Rekcja najczęściej używanych przymiotników, np. zufrieden mit</w:t>
      </w:r>
    </w:p>
    <w:p w14:paraId="51E08FC6" w14:textId="77777777" w:rsidR="00935B30" w:rsidRPr="00CB3694" w:rsidRDefault="007D2872">
      <w:pPr>
        <w:rPr>
          <w:rFonts w:ascii="Arial" w:hAnsi="Arial" w:cs="Arial"/>
          <w:u w:val="single"/>
          <w:lang w:val="pl-PL"/>
        </w:rPr>
      </w:pPr>
      <w:r w:rsidRPr="00CB3694">
        <w:rPr>
          <w:rFonts w:ascii="Arial" w:hAnsi="Arial" w:cs="Arial"/>
          <w:u w:val="single"/>
          <w:lang w:val="pl-PL"/>
        </w:rPr>
        <w:t xml:space="preserve"> LICZEBNIK</w:t>
      </w:r>
    </w:p>
    <w:p w14:paraId="3708803B" w14:textId="77777777" w:rsidR="007D5F3B" w:rsidRDefault="007D2872" w:rsidP="007D5F3B">
      <w:pPr>
        <w:pStyle w:val="Akapitzlist"/>
        <w:numPr>
          <w:ilvl w:val="0"/>
          <w:numId w:val="6"/>
        </w:numPr>
        <w:rPr>
          <w:rFonts w:ascii="Arial" w:hAnsi="Arial" w:cs="Arial"/>
          <w:lang w:val="pl-PL"/>
        </w:rPr>
      </w:pPr>
      <w:r w:rsidRPr="007D5F3B">
        <w:rPr>
          <w:rFonts w:ascii="Arial" w:hAnsi="Arial" w:cs="Arial"/>
          <w:lang w:val="pl-PL"/>
        </w:rPr>
        <w:t xml:space="preserve">Liczebniki główne, np. zehn, einhundert </w:t>
      </w:r>
    </w:p>
    <w:p w14:paraId="6CD5916B" w14:textId="77777777" w:rsidR="007D5F3B" w:rsidRPr="007D5F3B" w:rsidRDefault="007D2872" w:rsidP="007D5F3B">
      <w:pPr>
        <w:pStyle w:val="Akapitzlist"/>
        <w:numPr>
          <w:ilvl w:val="0"/>
          <w:numId w:val="6"/>
        </w:numPr>
        <w:rPr>
          <w:rFonts w:ascii="Arial" w:hAnsi="Arial" w:cs="Arial"/>
          <w:lang w:val="pl-PL"/>
        </w:rPr>
      </w:pPr>
      <w:r w:rsidRPr="007D5F3B">
        <w:rPr>
          <w:rFonts w:ascii="Arial" w:hAnsi="Arial" w:cs="Arial"/>
          <w:lang w:val="de-DE"/>
        </w:rPr>
        <w:t xml:space="preserve">Liczebniki porządkowe, np. der/die/das zehnte, der/die/das einhundertste </w:t>
      </w:r>
    </w:p>
    <w:p w14:paraId="1816FC7C" w14:textId="77777777" w:rsidR="007D5F3B" w:rsidRDefault="007D2872" w:rsidP="007D5F3B">
      <w:pPr>
        <w:pStyle w:val="Akapitzlist"/>
        <w:numPr>
          <w:ilvl w:val="0"/>
          <w:numId w:val="6"/>
        </w:numPr>
        <w:rPr>
          <w:rFonts w:ascii="Arial" w:hAnsi="Arial" w:cs="Arial"/>
          <w:lang w:val="pl-PL"/>
        </w:rPr>
      </w:pPr>
      <w:r w:rsidRPr="007D5F3B">
        <w:rPr>
          <w:rFonts w:ascii="Arial" w:hAnsi="Arial" w:cs="Arial"/>
          <w:lang w:val="pl-PL"/>
        </w:rPr>
        <w:t xml:space="preserve">Użycie liczebników w oznaczeniu miary i wagi, powierzchni i objętości, np. zwei Quadratmeter, sieben Kilo </w:t>
      </w:r>
    </w:p>
    <w:p w14:paraId="2481D589" w14:textId="44E0EDC6" w:rsidR="00935B30" w:rsidRPr="007D5F3B" w:rsidRDefault="007D2872" w:rsidP="007D5F3B">
      <w:pPr>
        <w:pStyle w:val="Akapitzlist"/>
        <w:numPr>
          <w:ilvl w:val="0"/>
          <w:numId w:val="6"/>
        </w:numPr>
        <w:rPr>
          <w:rFonts w:ascii="Arial" w:hAnsi="Arial" w:cs="Arial"/>
          <w:lang w:val="pl-PL"/>
        </w:rPr>
      </w:pPr>
      <w:r w:rsidRPr="007D5F3B">
        <w:rPr>
          <w:rFonts w:ascii="Arial" w:hAnsi="Arial" w:cs="Arial"/>
          <w:lang w:val="pl-PL"/>
        </w:rPr>
        <w:t xml:space="preserve">Liczebniki mnożne i nieokreślone, np. zweimal, viel </w:t>
      </w:r>
    </w:p>
    <w:p w14:paraId="56F8ED94" w14:textId="77777777" w:rsidR="00935B30" w:rsidRPr="00CB3694" w:rsidRDefault="007D2872">
      <w:pPr>
        <w:rPr>
          <w:rFonts w:ascii="Arial" w:hAnsi="Arial" w:cs="Arial"/>
          <w:u w:val="single"/>
          <w:lang w:val="pl-PL"/>
        </w:rPr>
      </w:pPr>
      <w:r w:rsidRPr="00CB3694">
        <w:rPr>
          <w:rFonts w:ascii="Arial" w:hAnsi="Arial" w:cs="Arial"/>
          <w:u w:val="single"/>
          <w:lang w:val="pl-PL"/>
        </w:rPr>
        <w:t xml:space="preserve">PRZYSŁÓWEK </w:t>
      </w:r>
    </w:p>
    <w:p w14:paraId="4479171F" w14:textId="77777777" w:rsidR="007D5F3B" w:rsidRDefault="007D2872" w:rsidP="007D5F3B">
      <w:pPr>
        <w:pStyle w:val="Akapitzlist"/>
        <w:numPr>
          <w:ilvl w:val="0"/>
          <w:numId w:val="8"/>
        </w:numPr>
        <w:rPr>
          <w:rFonts w:ascii="Arial" w:hAnsi="Arial" w:cs="Arial"/>
          <w:lang w:val="de-DE"/>
        </w:rPr>
      </w:pPr>
      <w:r w:rsidRPr="007D5F3B">
        <w:rPr>
          <w:rFonts w:ascii="Arial" w:hAnsi="Arial" w:cs="Arial"/>
          <w:lang w:val="pl-PL"/>
        </w:rPr>
        <w:t xml:space="preserve">Przysłówki zaimkowe wo-, da- w pytaniu i odpowiedzi, np. </w:t>
      </w:r>
      <w:r w:rsidRPr="007D5F3B">
        <w:rPr>
          <w:rFonts w:ascii="Arial" w:hAnsi="Arial" w:cs="Arial"/>
          <w:lang w:val="de-DE"/>
        </w:rPr>
        <w:t>Worüber spr</w:t>
      </w:r>
      <w:r w:rsidR="007D5F3B">
        <w:rPr>
          <w:rFonts w:ascii="Arial" w:hAnsi="Arial" w:cs="Arial"/>
          <w:lang w:val="de-DE"/>
        </w:rPr>
        <w:t>echt ihr? Wir sprechen darüber.</w:t>
      </w:r>
    </w:p>
    <w:p w14:paraId="6B58E137" w14:textId="77777777" w:rsidR="007D5F3B" w:rsidRPr="007D5F3B" w:rsidRDefault="007D2872" w:rsidP="007D5F3B">
      <w:pPr>
        <w:pStyle w:val="Akapitzlist"/>
        <w:numPr>
          <w:ilvl w:val="0"/>
          <w:numId w:val="8"/>
        </w:numPr>
        <w:rPr>
          <w:rFonts w:ascii="Arial" w:hAnsi="Arial" w:cs="Arial"/>
          <w:lang w:val="de-DE"/>
        </w:rPr>
      </w:pPr>
      <w:r w:rsidRPr="007D5F3B">
        <w:rPr>
          <w:rFonts w:ascii="Arial" w:hAnsi="Arial" w:cs="Arial"/>
          <w:lang w:val="pl-PL"/>
        </w:rPr>
        <w:t xml:space="preserve">Regularne i nieregularne stopniowanie przysłówków, np. gern – lieber – am liebsten </w:t>
      </w:r>
    </w:p>
    <w:p w14:paraId="5E6EAEF7" w14:textId="4BC4DA4A" w:rsidR="00935B30" w:rsidRPr="007D5F3B" w:rsidRDefault="007D2872" w:rsidP="007D5F3B">
      <w:pPr>
        <w:pStyle w:val="Akapitzlist"/>
        <w:numPr>
          <w:ilvl w:val="0"/>
          <w:numId w:val="8"/>
        </w:numPr>
        <w:rPr>
          <w:rFonts w:ascii="Arial" w:hAnsi="Arial" w:cs="Arial"/>
          <w:lang w:val="de-DE"/>
        </w:rPr>
      </w:pPr>
      <w:r w:rsidRPr="007D5F3B">
        <w:rPr>
          <w:rFonts w:ascii="Arial" w:hAnsi="Arial" w:cs="Arial"/>
          <w:lang w:val="de-DE"/>
        </w:rPr>
        <w:t xml:space="preserve">Przysłówki czasu i miejsca, np. heute, dort, hier, oben, unten PARTYKUŁA np. sehr, besonders, viel, erst, sogar, immer, etwa, eben, ziemlich, aber, doch, denn, ja Der Arzt ist sehr nett. Sie mag Erdkunde besonders gern. Mein Vater spielt ziemlich gut Gitarre. Du bist aber ein guter Fahrer! </w:t>
      </w:r>
    </w:p>
    <w:p w14:paraId="58D11846" w14:textId="77777777" w:rsidR="00332FC7" w:rsidRDefault="00332FC7">
      <w:pPr>
        <w:rPr>
          <w:rFonts w:ascii="Arial" w:hAnsi="Arial" w:cs="Arial"/>
          <w:u w:val="single"/>
          <w:lang w:val="de-DE"/>
        </w:rPr>
      </w:pPr>
    </w:p>
    <w:p w14:paraId="10DD948B" w14:textId="6315DD21" w:rsidR="00935B30" w:rsidRPr="00CB3694" w:rsidRDefault="007D2872">
      <w:pPr>
        <w:rPr>
          <w:rFonts w:ascii="Arial" w:hAnsi="Arial" w:cs="Arial"/>
          <w:u w:val="single"/>
          <w:lang w:val="de-DE"/>
        </w:rPr>
      </w:pPr>
      <w:r w:rsidRPr="00CB3694">
        <w:rPr>
          <w:rFonts w:ascii="Arial" w:hAnsi="Arial" w:cs="Arial"/>
          <w:u w:val="single"/>
          <w:lang w:val="de-DE"/>
        </w:rPr>
        <w:lastRenderedPageBreak/>
        <w:t xml:space="preserve">PRZYIMEK </w:t>
      </w:r>
    </w:p>
    <w:p w14:paraId="2DD09FA6" w14:textId="77777777" w:rsidR="007D5F3B" w:rsidRDefault="007D2872" w:rsidP="007D5F3B">
      <w:pPr>
        <w:pStyle w:val="Akapitzlist"/>
        <w:numPr>
          <w:ilvl w:val="0"/>
          <w:numId w:val="9"/>
        </w:numPr>
        <w:rPr>
          <w:rFonts w:ascii="Arial" w:hAnsi="Arial" w:cs="Arial"/>
          <w:lang w:val="de-DE"/>
        </w:rPr>
      </w:pPr>
      <w:r w:rsidRPr="007D5F3B">
        <w:rPr>
          <w:rFonts w:ascii="Arial" w:hAnsi="Arial" w:cs="Arial"/>
          <w:lang w:val="de-DE"/>
        </w:rPr>
        <w:t xml:space="preserve">Przyimki z celownikiem, np. bei (bei meiner Oma), mit (mit dem Bus), seit (seit letztem Jahr) </w:t>
      </w:r>
    </w:p>
    <w:p w14:paraId="273A06CA" w14:textId="77777777" w:rsidR="007D5F3B" w:rsidRDefault="007D2872" w:rsidP="007D5F3B">
      <w:pPr>
        <w:pStyle w:val="Akapitzlist"/>
        <w:numPr>
          <w:ilvl w:val="0"/>
          <w:numId w:val="9"/>
        </w:numPr>
        <w:rPr>
          <w:rFonts w:ascii="Arial" w:hAnsi="Arial" w:cs="Arial"/>
          <w:lang w:val="de-DE"/>
        </w:rPr>
      </w:pPr>
      <w:r w:rsidRPr="007D5F3B">
        <w:rPr>
          <w:rFonts w:ascii="Arial" w:hAnsi="Arial" w:cs="Arial"/>
          <w:lang w:val="de-DE"/>
        </w:rPr>
        <w:t xml:space="preserve">Przyimki z biernikiem, np. für (für dich), ohne (ohne meine Eltern) </w:t>
      </w:r>
    </w:p>
    <w:p w14:paraId="2245DB4F" w14:textId="78234B6C" w:rsidR="00935B30" w:rsidRPr="007D5F3B" w:rsidRDefault="007D2872" w:rsidP="007D5F3B">
      <w:pPr>
        <w:pStyle w:val="Akapitzlist"/>
        <w:numPr>
          <w:ilvl w:val="0"/>
          <w:numId w:val="9"/>
        </w:numPr>
        <w:rPr>
          <w:rFonts w:ascii="Arial" w:hAnsi="Arial" w:cs="Arial"/>
          <w:lang w:val="de-DE"/>
        </w:rPr>
      </w:pPr>
      <w:r w:rsidRPr="007D5F3B">
        <w:rPr>
          <w:rFonts w:ascii="Arial" w:hAnsi="Arial" w:cs="Arial"/>
          <w:lang w:val="de-DE"/>
        </w:rPr>
        <w:t xml:space="preserve">Przyimki z celownikiem lub biernikiem, np. an (Ich hänge das Bild an die Wand.), auf (Die Lampe steht auf dem Tisch.) </w:t>
      </w:r>
    </w:p>
    <w:p w14:paraId="7AB385FA" w14:textId="77777777" w:rsidR="00935B30" w:rsidRPr="00CB3694" w:rsidRDefault="007D2872">
      <w:pPr>
        <w:rPr>
          <w:rFonts w:ascii="Arial" w:hAnsi="Arial" w:cs="Arial"/>
          <w:u w:val="single"/>
          <w:lang w:val="de-DE"/>
        </w:rPr>
      </w:pPr>
      <w:r w:rsidRPr="00CB3694">
        <w:rPr>
          <w:rFonts w:ascii="Arial" w:hAnsi="Arial" w:cs="Arial"/>
          <w:u w:val="single"/>
          <w:lang w:val="de-DE"/>
        </w:rPr>
        <w:t xml:space="preserve">CZASOWNIK </w:t>
      </w:r>
    </w:p>
    <w:p w14:paraId="02489FF9" w14:textId="77777777" w:rsidR="007D5F3B" w:rsidRDefault="007D2872" w:rsidP="007D5F3B">
      <w:pPr>
        <w:pStyle w:val="Akapitzlist"/>
        <w:numPr>
          <w:ilvl w:val="0"/>
          <w:numId w:val="10"/>
        </w:numPr>
        <w:rPr>
          <w:rFonts w:ascii="Arial" w:hAnsi="Arial" w:cs="Arial"/>
          <w:lang w:val="de-DE"/>
        </w:rPr>
      </w:pPr>
      <w:r w:rsidRPr="007D5F3B">
        <w:rPr>
          <w:rFonts w:ascii="Arial" w:hAnsi="Arial" w:cs="Arial"/>
          <w:lang w:val="pl-PL"/>
        </w:rPr>
        <w:t xml:space="preserve">Formy czasowe: Präsens, Futur I, Präteritum, Perfekt, np. </w:t>
      </w:r>
      <w:r w:rsidRPr="007D5F3B">
        <w:rPr>
          <w:rFonts w:ascii="Arial" w:hAnsi="Arial" w:cs="Arial"/>
          <w:lang w:val="de-DE"/>
        </w:rPr>
        <w:t xml:space="preserve">Ich gehe in die Schule. Ich werde in die Schule gehen. Ich ging in die Schule. Ich bin in die Schule gegangen. </w:t>
      </w:r>
    </w:p>
    <w:p w14:paraId="78067B5E" w14:textId="77777777" w:rsidR="007D5F3B" w:rsidRPr="007D5F3B" w:rsidRDefault="007D2872" w:rsidP="007D5F3B">
      <w:pPr>
        <w:pStyle w:val="Akapitzlist"/>
        <w:numPr>
          <w:ilvl w:val="0"/>
          <w:numId w:val="10"/>
        </w:numPr>
        <w:rPr>
          <w:rFonts w:ascii="Arial" w:hAnsi="Arial" w:cs="Arial"/>
          <w:lang w:val="de-DE"/>
        </w:rPr>
      </w:pPr>
      <w:r w:rsidRPr="007D5F3B">
        <w:rPr>
          <w:rFonts w:ascii="Arial" w:hAnsi="Arial" w:cs="Arial"/>
          <w:lang w:val="pl-PL"/>
        </w:rPr>
        <w:t xml:space="preserve">Czasowniki posiłkowe sein, haben, werden </w:t>
      </w:r>
    </w:p>
    <w:p w14:paraId="62BE23F9" w14:textId="77777777" w:rsidR="007D5F3B" w:rsidRPr="007D5F3B" w:rsidRDefault="007D2872" w:rsidP="007D5F3B">
      <w:pPr>
        <w:pStyle w:val="Akapitzlist"/>
        <w:numPr>
          <w:ilvl w:val="0"/>
          <w:numId w:val="10"/>
        </w:numPr>
        <w:rPr>
          <w:rFonts w:ascii="Arial" w:hAnsi="Arial" w:cs="Arial"/>
          <w:lang w:val="de-DE"/>
        </w:rPr>
      </w:pPr>
      <w:r w:rsidRPr="007D5F3B">
        <w:rPr>
          <w:rFonts w:ascii="Arial" w:hAnsi="Arial" w:cs="Arial"/>
          <w:lang w:val="pl-PL"/>
        </w:rPr>
        <w:t xml:space="preserve">Czasowniki nieregularne ze zmianą samogłoski, np. helfen, lesen, schlafen </w:t>
      </w:r>
    </w:p>
    <w:p w14:paraId="34816FB3" w14:textId="77777777" w:rsidR="007D5F3B" w:rsidRPr="007D5F3B" w:rsidRDefault="007D2872" w:rsidP="007D5F3B">
      <w:pPr>
        <w:pStyle w:val="Akapitzlist"/>
        <w:numPr>
          <w:ilvl w:val="0"/>
          <w:numId w:val="10"/>
        </w:numPr>
        <w:rPr>
          <w:rFonts w:ascii="Arial" w:hAnsi="Arial" w:cs="Arial"/>
          <w:lang w:val="de-DE"/>
        </w:rPr>
      </w:pPr>
      <w:r w:rsidRPr="007D5F3B">
        <w:rPr>
          <w:rFonts w:ascii="Arial" w:hAnsi="Arial" w:cs="Arial"/>
          <w:lang w:val="pl-PL"/>
        </w:rPr>
        <w:t>Czasowniki rozdzielnie i nierozdzielnie złożone, np. abfahren, bestellen</w:t>
      </w:r>
    </w:p>
    <w:p w14:paraId="26DA359A" w14:textId="77777777" w:rsidR="007D5F3B" w:rsidRPr="007D5F3B" w:rsidRDefault="007D2872" w:rsidP="007D5F3B">
      <w:pPr>
        <w:pStyle w:val="Akapitzlist"/>
        <w:numPr>
          <w:ilvl w:val="0"/>
          <w:numId w:val="10"/>
        </w:numPr>
        <w:rPr>
          <w:rFonts w:ascii="Arial" w:hAnsi="Arial" w:cs="Arial"/>
          <w:lang w:val="de-DE"/>
        </w:rPr>
      </w:pPr>
      <w:r w:rsidRPr="007D5F3B">
        <w:rPr>
          <w:rFonts w:ascii="Arial" w:hAnsi="Arial" w:cs="Arial"/>
          <w:lang w:val="pl-PL"/>
        </w:rPr>
        <w:t xml:space="preserve">Czasowniki zwrotne, np. sich waschen, sich freuen </w:t>
      </w:r>
    </w:p>
    <w:p w14:paraId="657C7D2C" w14:textId="77777777" w:rsidR="007D5F3B" w:rsidRDefault="007D2872" w:rsidP="007D5F3B">
      <w:pPr>
        <w:pStyle w:val="Akapitzlist"/>
        <w:numPr>
          <w:ilvl w:val="0"/>
          <w:numId w:val="10"/>
        </w:numPr>
        <w:rPr>
          <w:rFonts w:ascii="Arial" w:hAnsi="Arial" w:cs="Arial"/>
          <w:lang w:val="de-DE"/>
        </w:rPr>
      </w:pPr>
      <w:r w:rsidRPr="007D5F3B">
        <w:rPr>
          <w:rFonts w:ascii="Arial" w:hAnsi="Arial" w:cs="Arial"/>
          <w:lang w:val="de-DE"/>
        </w:rPr>
        <w:t xml:space="preserve">Czasowniki modalne w czasie Präsens i Präteritum: können, müssen, wollen, dürfen, sollen, mögen </w:t>
      </w:r>
    </w:p>
    <w:p w14:paraId="6270226A" w14:textId="77777777" w:rsidR="007D5F3B" w:rsidRPr="007D5F3B" w:rsidRDefault="007D2872" w:rsidP="007D5F3B">
      <w:pPr>
        <w:pStyle w:val="Akapitzlist"/>
        <w:numPr>
          <w:ilvl w:val="0"/>
          <w:numId w:val="10"/>
        </w:numPr>
        <w:rPr>
          <w:rFonts w:ascii="Arial" w:hAnsi="Arial" w:cs="Arial"/>
          <w:lang w:val="de-DE"/>
        </w:rPr>
      </w:pPr>
      <w:r w:rsidRPr="007D5F3B">
        <w:rPr>
          <w:rFonts w:ascii="Arial" w:hAnsi="Arial" w:cs="Arial"/>
          <w:lang w:val="pl-PL"/>
        </w:rPr>
        <w:t xml:space="preserve">Czasownik lassen, np. Ich lasse mein Fahrrad reparieren. </w:t>
      </w:r>
    </w:p>
    <w:p w14:paraId="2B6D0FCA" w14:textId="77777777" w:rsidR="007D5F3B" w:rsidRPr="007D5F3B" w:rsidRDefault="007D2872" w:rsidP="007D5F3B">
      <w:pPr>
        <w:pStyle w:val="Akapitzlist"/>
        <w:numPr>
          <w:ilvl w:val="0"/>
          <w:numId w:val="10"/>
        </w:numPr>
        <w:rPr>
          <w:rFonts w:ascii="Arial" w:hAnsi="Arial" w:cs="Arial"/>
          <w:lang w:val="de-DE"/>
        </w:rPr>
      </w:pPr>
      <w:r w:rsidRPr="007D5F3B">
        <w:rPr>
          <w:rFonts w:ascii="Arial" w:hAnsi="Arial" w:cs="Arial"/>
          <w:lang w:val="pl-PL"/>
        </w:rPr>
        <w:t xml:space="preserve">Formy imiesłowowe czasownika Partizip II, np. gemacht, gekommen, gebracht </w:t>
      </w:r>
    </w:p>
    <w:p w14:paraId="3CCE7917" w14:textId="77777777" w:rsidR="007D5F3B" w:rsidRDefault="007D2872" w:rsidP="007D5F3B">
      <w:pPr>
        <w:pStyle w:val="Akapitzlist"/>
        <w:numPr>
          <w:ilvl w:val="0"/>
          <w:numId w:val="10"/>
        </w:numPr>
        <w:rPr>
          <w:rFonts w:ascii="Arial" w:hAnsi="Arial" w:cs="Arial"/>
          <w:lang w:val="de-DE"/>
        </w:rPr>
      </w:pPr>
      <w:r w:rsidRPr="007D5F3B">
        <w:rPr>
          <w:rFonts w:ascii="Arial" w:hAnsi="Arial" w:cs="Arial"/>
          <w:lang w:val="pl-PL"/>
        </w:rPr>
        <w:t xml:space="preserve">Tryb rozkazujący, np. </w:t>
      </w:r>
      <w:r w:rsidRPr="007D5F3B">
        <w:rPr>
          <w:rFonts w:ascii="Arial" w:hAnsi="Arial" w:cs="Arial"/>
          <w:lang w:val="de-DE"/>
        </w:rPr>
        <w:t xml:space="preserve">Gib mir das Buch!, Setzen Sie sich!, Macht die Tür zu! </w:t>
      </w:r>
    </w:p>
    <w:p w14:paraId="525C91C2" w14:textId="77777777" w:rsidR="007D5F3B" w:rsidRDefault="007D2872" w:rsidP="007D5F3B">
      <w:pPr>
        <w:pStyle w:val="Akapitzlist"/>
        <w:numPr>
          <w:ilvl w:val="0"/>
          <w:numId w:val="10"/>
        </w:numPr>
        <w:rPr>
          <w:rFonts w:ascii="Arial" w:hAnsi="Arial" w:cs="Arial"/>
          <w:lang w:val="de-DE"/>
        </w:rPr>
      </w:pPr>
      <w:r w:rsidRPr="007D5F3B">
        <w:rPr>
          <w:rFonts w:ascii="Arial" w:hAnsi="Arial" w:cs="Arial"/>
          <w:lang w:val="pl-PL"/>
        </w:rPr>
        <w:t xml:space="preserve">Bezokoliczniki z zu i bez zu, np. </w:t>
      </w:r>
      <w:r w:rsidRPr="007D5F3B">
        <w:rPr>
          <w:rFonts w:ascii="Arial" w:hAnsi="Arial" w:cs="Arial"/>
          <w:lang w:val="de-DE"/>
        </w:rPr>
        <w:t xml:space="preserve">Er hat heute keine Lust, mit seinen Freunden auszugehen. Ich höre ihn singen. </w:t>
      </w:r>
    </w:p>
    <w:p w14:paraId="606D4B93" w14:textId="77777777" w:rsidR="007D5F3B" w:rsidRDefault="007D2872" w:rsidP="007D5F3B">
      <w:pPr>
        <w:pStyle w:val="Akapitzlist"/>
        <w:numPr>
          <w:ilvl w:val="0"/>
          <w:numId w:val="10"/>
        </w:numPr>
        <w:rPr>
          <w:rFonts w:ascii="Arial" w:hAnsi="Arial" w:cs="Arial"/>
          <w:lang w:val="de-DE"/>
        </w:rPr>
      </w:pPr>
      <w:r w:rsidRPr="007D5F3B">
        <w:rPr>
          <w:rFonts w:ascii="Arial" w:hAnsi="Arial" w:cs="Arial"/>
          <w:lang w:val="pl-PL"/>
        </w:rPr>
        <w:t xml:space="preserve">Tryb przypuszczający: Konjunktiv II Präteritum, np. </w:t>
      </w:r>
      <w:r w:rsidRPr="007D5F3B">
        <w:rPr>
          <w:rFonts w:ascii="Arial" w:hAnsi="Arial" w:cs="Arial"/>
          <w:lang w:val="de-DE"/>
        </w:rPr>
        <w:t xml:space="preserve">Andreas möchte mich heute besuchen. Ich hätte gerne eine Million Euro. Wenn ich einen Freund hätte, wäre ich glücklich. </w:t>
      </w:r>
    </w:p>
    <w:p w14:paraId="2A6B9049" w14:textId="77777777" w:rsidR="007D5F3B" w:rsidRPr="007D5F3B" w:rsidRDefault="007D2872" w:rsidP="007D5F3B">
      <w:pPr>
        <w:pStyle w:val="Akapitzlist"/>
        <w:numPr>
          <w:ilvl w:val="0"/>
          <w:numId w:val="10"/>
        </w:numPr>
        <w:rPr>
          <w:rFonts w:ascii="Arial" w:hAnsi="Arial" w:cs="Arial"/>
          <w:lang w:val="de-DE"/>
        </w:rPr>
      </w:pPr>
      <w:r w:rsidRPr="007D5F3B">
        <w:rPr>
          <w:rFonts w:ascii="Arial" w:hAnsi="Arial" w:cs="Arial"/>
          <w:lang w:val="pl-PL"/>
        </w:rPr>
        <w:t xml:space="preserve">Strona bierna określająca stan, np. Die Bibliothek ist geschlossen. </w:t>
      </w:r>
    </w:p>
    <w:p w14:paraId="2EA72C80" w14:textId="7B8B0D3C" w:rsidR="00935B30" w:rsidRPr="007D5F3B" w:rsidRDefault="007D2872" w:rsidP="007D5F3B">
      <w:pPr>
        <w:pStyle w:val="Akapitzlist"/>
        <w:numPr>
          <w:ilvl w:val="0"/>
          <w:numId w:val="10"/>
        </w:numPr>
        <w:rPr>
          <w:rFonts w:ascii="Arial" w:hAnsi="Arial" w:cs="Arial"/>
          <w:lang w:val="de-DE"/>
        </w:rPr>
      </w:pPr>
      <w:r w:rsidRPr="007D5F3B">
        <w:rPr>
          <w:rFonts w:ascii="Arial" w:hAnsi="Arial" w:cs="Arial"/>
          <w:lang w:val="pl-PL"/>
        </w:rPr>
        <w:t xml:space="preserve">Rekcja najczęściej używanych czasowników, np. sprechen über, helfen bei </w:t>
      </w:r>
    </w:p>
    <w:p w14:paraId="1590C777" w14:textId="77777777" w:rsidR="00935B30" w:rsidRPr="00086A8C" w:rsidRDefault="007D2872">
      <w:pPr>
        <w:rPr>
          <w:rFonts w:ascii="Arial" w:hAnsi="Arial" w:cs="Arial"/>
          <w:u w:val="single"/>
          <w:lang w:val="pl-PL"/>
        </w:rPr>
      </w:pPr>
      <w:r w:rsidRPr="00086A8C">
        <w:rPr>
          <w:rFonts w:ascii="Arial" w:hAnsi="Arial" w:cs="Arial"/>
          <w:u w:val="single"/>
          <w:lang w:val="pl-PL"/>
        </w:rPr>
        <w:t xml:space="preserve">SKŁADNIA </w:t>
      </w:r>
    </w:p>
    <w:p w14:paraId="4C106D39" w14:textId="77777777" w:rsidR="007D5F3B" w:rsidRDefault="007D2872" w:rsidP="007D5F3B">
      <w:pPr>
        <w:pStyle w:val="Akapitzlist"/>
        <w:numPr>
          <w:ilvl w:val="0"/>
          <w:numId w:val="11"/>
        </w:numPr>
        <w:rPr>
          <w:rFonts w:ascii="Arial" w:hAnsi="Arial" w:cs="Arial"/>
          <w:lang w:val="de-DE"/>
        </w:rPr>
      </w:pPr>
      <w:r w:rsidRPr="007D5F3B">
        <w:rPr>
          <w:rFonts w:ascii="Arial" w:hAnsi="Arial" w:cs="Arial"/>
          <w:lang w:val="de-DE"/>
        </w:rPr>
        <w:t xml:space="preserve">Zdania pojedyncze: • oznajmujące, np. Wir machen Hausaufgaben. • pytające, np. Macht ihr Hausaufgaben? Was macht ihr? • rozkazujące, np. Macht Hausaufgaben! </w:t>
      </w:r>
    </w:p>
    <w:p w14:paraId="7CD72B16" w14:textId="77777777" w:rsidR="007D5F3B" w:rsidRDefault="007D2872" w:rsidP="007D5F3B">
      <w:pPr>
        <w:pStyle w:val="Akapitzlist"/>
        <w:numPr>
          <w:ilvl w:val="0"/>
          <w:numId w:val="11"/>
        </w:numPr>
        <w:rPr>
          <w:rFonts w:ascii="Arial" w:hAnsi="Arial" w:cs="Arial"/>
          <w:lang w:val="de-DE"/>
        </w:rPr>
      </w:pPr>
      <w:r w:rsidRPr="007D5F3B">
        <w:rPr>
          <w:rFonts w:ascii="Arial" w:hAnsi="Arial" w:cs="Arial"/>
          <w:lang w:val="de-DE"/>
        </w:rPr>
        <w:t xml:space="preserve">Szyk wyrazów: • prosty, np. Peter geht am Sonntag schwimmen. </w:t>
      </w:r>
      <w:r w:rsidRPr="007D5F3B">
        <w:rPr>
          <w:rFonts w:ascii="Arial" w:hAnsi="Arial" w:cs="Arial"/>
          <w:lang w:val="pl-PL"/>
        </w:rPr>
        <w:t xml:space="preserve">• przestawny, np. Am Sonntag geht Peter schwimmen. • szyk zdania podrzędnie złożonego, np. </w:t>
      </w:r>
      <w:r w:rsidRPr="007D5F3B">
        <w:rPr>
          <w:rFonts w:ascii="Arial" w:hAnsi="Arial" w:cs="Arial"/>
          <w:lang w:val="de-DE"/>
        </w:rPr>
        <w:t xml:space="preserve">Ich denke, dass unser Lehrer sehr nett ist. </w:t>
      </w:r>
    </w:p>
    <w:p w14:paraId="1C2D5796" w14:textId="77777777" w:rsidR="007D5F3B" w:rsidRDefault="007D2872" w:rsidP="007D5F3B">
      <w:pPr>
        <w:pStyle w:val="Akapitzlist"/>
        <w:numPr>
          <w:ilvl w:val="0"/>
          <w:numId w:val="11"/>
        </w:numPr>
        <w:rPr>
          <w:rFonts w:ascii="Arial" w:hAnsi="Arial" w:cs="Arial"/>
          <w:lang w:val="de-DE"/>
        </w:rPr>
      </w:pPr>
      <w:r w:rsidRPr="007D5F3B">
        <w:rPr>
          <w:rFonts w:ascii="Arial" w:hAnsi="Arial" w:cs="Arial"/>
          <w:lang w:val="pl-PL"/>
        </w:rPr>
        <w:t xml:space="preserve">Przeczenia nein, nicht, kein i ich miejsce w zdaniu, np. </w:t>
      </w:r>
      <w:r w:rsidRPr="007D5F3B">
        <w:rPr>
          <w:rFonts w:ascii="Arial" w:hAnsi="Arial" w:cs="Arial"/>
          <w:lang w:val="de-DE"/>
        </w:rPr>
        <w:t xml:space="preserve">Er hat kein Geld. Geht ihr heute nicht zum Englischkurs? Nein, wir gehen nicht zum Kurs. </w:t>
      </w:r>
    </w:p>
    <w:p w14:paraId="4F98625F" w14:textId="77777777" w:rsidR="007D5F3B" w:rsidRDefault="007D2872" w:rsidP="007D5F3B">
      <w:pPr>
        <w:pStyle w:val="Akapitzlist"/>
        <w:numPr>
          <w:ilvl w:val="0"/>
          <w:numId w:val="11"/>
        </w:numPr>
        <w:rPr>
          <w:rFonts w:ascii="Arial" w:hAnsi="Arial" w:cs="Arial"/>
          <w:lang w:val="de-DE"/>
        </w:rPr>
      </w:pPr>
      <w:r w:rsidRPr="007D5F3B">
        <w:rPr>
          <w:rFonts w:ascii="Arial" w:hAnsi="Arial" w:cs="Arial"/>
          <w:lang w:val="de-DE"/>
        </w:rPr>
        <w:t xml:space="preserve">Zdania złożone współrzędnie ze spójnikami, np. aber, denn, oder, und, sondern, deshalb, deswegen, sonst, also, trotzdem Normalerweise gehen wir spazieren, aber bei dem Regen bleiben wir zu Hause. Wir bleiben zu Hause, denn das Wetter ist heute schlecht. Monika kann gar nicht singen, trotzdem will sie Sängerin werden. </w:t>
      </w:r>
    </w:p>
    <w:p w14:paraId="56F87C88" w14:textId="77777777" w:rsidR="007D5F3B" w:rsidRPr="007D5F3B" w:rsidRDefault="007D2872" w:rsidP="007D5F3B">
      <w:pPr>
        <w:pStyle w:val="Akapitzlist"/>
        <w:numPr>
          <w:ilvl w:val="0"/>
          <w:numId w:val="11"/>
        </w:numPr>
        <w:rPr>
          <w:rFonts w:ascii="Arial" w:hAnsi="Arial" w:cs="Arial"/>
          <w:lang w:val="de-DE"/>
        </w:rPr>
      </w:pPr>
      <w:r w:rsidRPr="007D5F3B">
        <w:rPr>
          <w:rFonts w:ascii="Arial" w:hAnsi="Arial" w:cs="Arial"/>
          <w:lang w:val="pl-PL"/>
        </w:rPr>
        <w:t xml:space="preserve">Zdania złożone współrzędnie bezspójnikowe, np. </w:t>
      </w:r>
      <w:r w:rsidRPr="009D4DDD">
        <w:rPr>
          <w:rFonts w:ascii="Arial" w:hAnsi="Arial" w:cs="Arial"/>
          <w:lang w:val="en-GB"/>
        </w:rPr>
        <w:t xml:space="preserve">Die Sonne scheint, es ist warm. </w:t>
      </w:r>
    </w:p>
    <w:p w14:paraId="3EAD8070" w14:textId="15CE4D51" w:rsidR="007D2872" w:rsidRPr="007D5F3B" w:rsidRDefault="007D2872" w:rsidP="007D5F3B">
      <w:pPr>
        <w:pStyle w:val="Akapitzlist"/>
        <w:numPr>
          <w:ilvl w:val="0"/>
          <w:numId w:val="11"/>
        </w:numPr>
        <w:rPr>
          <w:rFonts w:ascii="Arial" w:hAnsi="Arial" w:cs="Arial"/>
          <w:lang w:val="de-DE"/>
        </w:rPr>
      </w:pPr>
      <w:r w:rsidRPr="007D5F3B">
        <w:rPr>
          <w:rFonts w:ascii="Arial" w:hAnsi="Arial" w:cs="Arial"/>
          <w:lang w:val="pl-PL"/>
        </w:rPr>
        <w:t xml:space="preserve">Zdania złożone podrzędnie: • zdania podmiotowe, np. </w:t>
      </w:r>
      <w:r w:rsidRPr="007D5F3B">
        <w:rPr>
          <w:rFonts w:ascii="Arial" w:hAnsi="Arial" w:cs="Arial"/>
        </w:rPr>
        <w:t xml:space="preserve">Es gefällt mir nicht, dass du so wenig lernst. </w:t>
      </w:r>
      <w:r w:rsidRPr="007D5F3B">
        <w:rPr>
          <w:rFonts w:ascii="Arial" w:hAnsi="Arial" w:cs="Arial"/>
          <w:lang w:val="pl-PL"/>
        </w:rPr>
        <w:t xml:space="preserve">• zdania dopełnieniowe, np. </w:t>
      </w:r>
      <w:r w:rsidRPr="007D5F3B">
        <w:rPr>
          <w:rFonts w:ascii="Arial" w:hAnsi="Arial" w:cs="Arial"/>
          <w:lang w:val="de-DE"/>
        </w:rPr>
        <w:t xml:space="preserve">Er sagt, dass er keine Zeit hat. Ich weiß nicht, wo er wohnt. Ich muss meine Mutter fragen, ob ich ins Gebirge mitfahren darf. • zdania okolicznikowe przyczyny, np. Sie kommt später, weil sie erst ihre Hausaufgaben machen muss. • zdania warunkowe rzeczywiste, np. Wenn die Sonne scheint, gehen wir spazieren. • zdania porównawcze, np. Der Film ist nicht so lustig, wie ich dachte. Das Buch ist besser, als ich dachte. • zdania okolicznikowe czasu, np. Als ich noch zur Schule ging, ging ich oft ins Kino. </w:t>
      </w:r>
      <w:r w:rsidRPr="007D5F3B">
        <w:rPr>
          <w:rFonts w:ascii="Arial" w:hAnsi="Arial" w:cs="Arial"/>
        </w:rPr>
        <w:t>Wenn das Mittagessen fertig ist, rufe ich euch.</w:t>
      </w:r>
    </w:p>
    <w:p w14:paraId="40C5AC53" w14:textId="7A70B92D" w:rsidR="00935B30" w:rsidRDefault="00935B30">
      <w:pPr>
        <w:rPr>
          <w:rFonts w:ascii="Arial" w:hAnsi="Arial" w:cs="Arial"/>
        </w:rPr>
      </w:pPr>
    </w:p>
    <w:p w14:paraId="35F5888D" w14:textId="77777777" w:rsidR="00086A8C" w:rsidRDefault="00086A8C" w:rsidP="00EF74AA">
      <w:pPr>
        <w:rPr>
          <w:rFonts w:ascii="Arial" w:hAnsi="Arial" w:cs="Arial"/>
        </w:rPr>
      </w:pPr>
    </w:p>
    <w:p w14:paraId="4AC7E10F" w14:textId="77777777" w:rsidR="00086A8C" w:rsidRDefault="00086A8C" w:rsidP="00EF74AA">
      <w:pPr>
        <w:rPr>
          <w:rFonts w:ascii="Arial" w:hAnsi="Arial" w:cs="Arial"/>
          <w:b/>
          <w:bCs/>
          <w:lang w:val="pl-PL"/>
        </w:rPr>
      </w:pPr>
    </w:p>
    <w:p w14:paraId="7111C7AD" w14:textId="77777777" w:rsidR="00086A8C" w:rsidRDefault="00086A8C" w:rsidP="00EF74AA">
      <w:pPr>
        <w:rPr>
          <w:rFonts w:ascii="Arial" w:hAnsi="Arial" w:cs="Arial"/>
          <w:b/>
          <w:bCs/>
          <w:lang w:val="pl-PL"/>
        </w:rPr>
      </w:pPr>
    </w:p>
    <w:p w14:paraId="52261FC6" w14:textId="77777777" w:rsidR="00086A8C" w:rsidRDefault="00086A8C" w:rsidP="00EF74AA">
      <w:pPr>
        <w:rPr>
          <w:rFonts w:ascii="Arial" w:hAnsi="Arial" w:cs="Arial"/>
          <w:b/>
          <w:bCs/>
          <w:lang w:val="pl-PL"/>
        </w:rPr>
      </w:pPr>
    </w:p>
    <w:p w14:paraId="1B9DC660" w14:textId="77777777" w:rsidR="00086A8C" w:rsidRDefault="00086A8C" w:rsidP="00EF74AA">
      <w:pPr>
        <w:rPr>
          <w:rFonts w:ascii="Arial" w:hAnsi="Arial" w:cs="Arial"/>
          <w:b/>
          <w:bCs/>
          <w:lang w:val="pl-PL"/>
        </w:rPr>
      </w:pPr>
    </w:p>
    <w:p w14:paraId="581DC06C" w14:textId="5D1E640C" w:rsidR="00EF74AA" w:rsidRPr="001D7761" w:rsidRDefault="00EF74AA" w:rsidP="00EF74AA">
      <w:pPr>
        <w:rPr>
          <w:rFonts w:ascii="Arial" w:hAnsi="Arial" w:cs="Arial"/>
          <w:b/>
          <w:bCs/>
          <w:lang w:val="pl-PL"/>
        </w:rPr>
      </w:pPr>
      <w:r w:rsidRPr="001D7761">
        <w:rPr>
          <w:rFonts w:ascii="Arial" w:hAnsi="Arial" w:cs="Arial"/>
          <w:b/>
          <w:bCs/>
          <w:lang w:val="pl-PL"/>
        </w:rPr>
        <w:t xml:space="preserve">ZAKRES GRAMATYCZNY – JĘZYK </w:t>
      </w:r>
      <w:r w:rsidR="00086A8C">
        <w:rPr>
          <w:rFonts w:ascii="Arial" w:hAnsi="Arial" w:cs="Arial"/>
          <w:b/>
          <w:bCs/>
          <w:lang w:val="pl-PL"/>
        </w:rPr>
        <w:t>ANGIELSKI</w:t>
      </w:r>
    </w:p>
    <w:p w14:paraId="76201E7F" w14:textId="77777777" w:rsidR="00EF74AA" w:rsidRPr="00086A8C" w:rsidRDefault="00EF74AA" w:rsidP="00EF74AA">
      <w:pPr>
        <w:rPr>
          <w:rFonts w:ascii="Arial" w:hAnsi="Arial" w:cs="Arial"/>
          <w:u w:val="single"/>
          <w:lang w:val="pl-PL"/>
        </w:rPr>
      </w:pPr>
      <w:r w:rsidRPr="00086A8C">
        <w:rPr>
          <w:rFonts w:ascii="Arial" w:hAnsi="Arial" w:cs="Arial"/>
          <w:u w:val="single"/>
          <w:lang w:val="pl-PL"/>
        </w:rPr>
        <w:t xml:space="preserve">CZASOWNIK </w:t>
      </w:r>
    </w:p>
    <w:p w14:paraId="7A699F2E" w14:textId="77777777" w:rsidR="001D7761" w:rsidRDefault="00EF74AA" w:rsidP="00EF74AA">
      <w:pPr>
        <w:pStyle w:val="Akapitzlist"/>
        <w:numPr>
          <w:ilvl w:val="0"/>
          <w:numId w:val="12"/>
        </w:numPr>
        <w:rPr>
          <w:rFonts w:ascii="Arial" w:hAnsi="Arial" w:cs="Arial"/>
          <w:lang w:val="pl-PL"/>
        </w:rPr>
      </w:pPr>
      <w:r w:rsidRPr="001D7761">
        <w:rPr>
          <w:rFonts w:ascii="Arial" w:hAnsi="Arial" w:cs="Arial"/>
          <w:lang w:val="pl-PL"/>
        </w:rPr>
        <w:t xml:space="preserve">Bezokolicznik i formy osobowe, np. to work, works </w:t>
      </w:r>
    </w:p>
    <w:p w14:paraId="690FABAF" w14:textId="77777777" w:rsidR="001D7761" w:rsidRDefault="00EF74AA" w:rsidP="00EF74AA">
      <w:pPr>
        <w:pStyle w:val="Akapitzlist"/>
        <w:numPr>
          <w:ilvl w:val="0"/>
          <w:numId w:val="12"/>
        </w:numPr>
        <w:rPr>
          <w:rFonts w:ascii="Arial" w:hAnsi="Arial" w:cs="Arial"/>
          <w:lang w:val="pl-PL"/>
        </w:rPr>
      </w:pPr>
      <w:r w:rsidRPr="001D7761">
        <w:rPr>
          <w:rFonts w:ascii="Arial" w:hAnsi="Arial" w:cs="Arial"/>
          <w:lang w:val="pl-PL"/>
        </w:rPr>
        <w:t xml:space="preserve">Czasowniki posiłkowe, np. be, do </w:t>
      </w:r>
    </w:p>
    <w:p w14:paraId="359A4D72" w14:textId="2062803C" w:rsidR="001D7761" w:rsidRDefault="00F72301" w:rsidP="00EF74AA">
      <w:pPr>
        <w:pStyle w:val="Akapitzlist"/>
        <w:numPr>
          <w:ilvl w:val="0"/>
          <w:numId w:val="12"/>
        </w:numPr>
        <w:rPr>
          <w:rFonts w:ascii="Arial" w:hAnsi="Arial" w:cs="Arial"/>
        </w:rPr>
      </w:pPr>
      <w:r>
        <w:rPr>
          <w:rFonts w:ascii="Arial" w:hAnsi="Arial" w:cs="Arial"/>
        </w:rPr>
        <w:t>Czasowniki modalne:</w:t>
      </w:r>
      <w:r w:rsidR="00EF74AA" w:rsidRPr="001D7761">
        <w:rPr>
          <w:rFonts w:ascii="Arial" w:hAnsi="Arial" w:cs="Arial"/>
        </w:rPr>
        <w:t xml:space="preserve"> can</w:t>
      </w:r>
      <w:r w:rsidR="001D7761" w:rsidRPr="001D7761">
        <w:rPr>
          <w:rFonts w:ascii="Arial" w:hAnsi="Arial" w:cs="Arial"/>
        </w:rPr>
        <w:t xml:space="preserve"> / </w:t>
      </w:r>
      <w:r w:rsidR="00EF74AA" w:rsidRPr="001D7761">
        <w:rPr>
          <w:rFonts w:ascii="Arial" w:hAnsi="Arial" w:cs="Arial"/>
        </w:rPr>
        <w:t>could</w:t>
      </w:r>
      <w:r w:rsidR="001D7761">
        <w:rPr>
          <w:rFonts w:ascii="Arial" w:hAnsi="Arial" w:cs="Arial"/>
        </w:rPr>
        <w:t xml:space="preserve"> / </w:t>
      </w:r>
      <w:r w:rsidR="00EF74AA" w:rsidRPr="001D7761">
        <w:rPr>
          <w:rFonts w:ascii="Arial" w:hAnsi="Arial" w:cs="Arial"/>
        </w:rPr>
        <w:t>may</w:t>
      </w:r>
      <w:r w:rsidR="001D7761">
        <w:rPr>
          <w:rFonts w:ascii="Arial" w:hAnsi="Arial" w:cs="Arial"/>
        </w:rPr>
        <w:t xml:space="preserve"> / </w:t>
      </w:r>
      <w:r w:rsidR="00EF74AA" w:rsidRPr="001D7761">
        <w:rPr>
          <w:rFonts w:ascii="Arial" w:hAnsi="Arial" w:cs="Arial"/>
        </w:rPr>
        <w:t>must</w:t>
      </w:r>
      <w:r w:rsidR="001D7761">
        <w:rPr>
          <w:rFonts w:ascii="Arial" w:hAnsi="Arial" w:cs="Arial"/>
        </w:rPr>
        <w:t xml:space="preserve"> / </w:t>
      </w:r>
      <w:r w:rsidR="00EF74AA" w:rsidRPr="001D7761">
        <w:rPr>
          <w:rFonts w:ascii="Arial" w:hAnsi="Arial" w:cs="Arial"/>
        </w:rPr>
        <w:t>should</w:t>
      </w:r>
      <w:r w:rsidR="001D7761">
        <w:rPr>
          <w:rFonts w:ascii="Arial" w:hAnsi="Arial" w:cs="Arial"/>
        </w:rPr>
        <w:t xml:space="preserve"> / </w:t>
      </w:r>
      <w:r w:rsidR="00EF74AA" w:rsidRPr="001D7761">
        <w:rPr>
          <w:rFonts w:ascii="Arial" w:hAnsi="Arial" w:cs="Arial"/>
        </w:rPr>
        <w:t xml:space="preserve">will </w:t>
      </w:r>
    </w:p>
    <w:p w14:paraId="34FCF531" w14:textId="77777777" w:rsidR="001D7761" w:rsidRPr="001D7761" w:rsidRDefault="00EF74AA" w:rsidP="00EF74AA">
      <w:pPr>
        <w:pStyle w:val="Akapitzlist"/>
        <w:numPr>
          <w:ilvl w:val="0"/>
          <w:numId w:val="12"/>
        </w:numPr>
        <w:rPr>
          <w:rFonts w:ascii="Arial" w:hAnsi="Arial" w:cs="Arial"/>
        </w:rPr>
      </w:pPr>
      <w:r w:rsidRPr="009D4DDD">
        <w:rPr>
          <w:rFonts w:ascii="Arial" w:hAnsi="Arial" w:cs="Arial"/>
          <w:lang w:val="pl-PL"/>
        </w:rPr>
        <w:t xml:space="preserve">Tryb rozkazujący, np. Come here! </w:t>
      </w:r>
      <w:r w:rsidR="001D7761">
        <w:rPr>
          <w:rFonts w:ascii="Arial" w:hAnsi="Arial" w:cs="Arial"/>
          <w:lang w:val="pl-PL"/>
        </w:rPr>
        <w:t>Don’t touch that!</w:t>
      </w:r>
    </w:p>
    <w:p w14:paraId="5157DE6C" w14:textId="77777777" w:rsidR="001D7761" w:rsidRDefault="00EF74AA" w:rsidP="00EF74AA">
      <w:pPr>
        <w:pStyle w:val="Akapitzlist"/>
        <w:numPr>
          <w:ilvl w:val="0"/>
          <w:numId w:val="12"/>
        </w:numPr>
        <w:rPr>
          <w:rFonts w:ascii="Arial" w:hAnsi="Arial" w:cs="Arial"/>
          <w:lang w:val="pl-PL"/>
        </w:rPr>
      </w:pPr>
      <w:r w:rsidRPr="001D7761">
        <w:rPr>
          <w:rFonts w:ascii="Arial" w:hAnsi="Arial" w:cs="Arial"/>
          <w:lang w:val="pl-PL"/>
        </w:rPr>
        <w:t xml:space="preserve">Czasowniki regularne i nieregularne, np. work – worked – worked; do – did – done </w:t>
      </w:r>
    </w:p>
    <w:p w14:paraId="4506D30B" w14:textId="77777777" w:rsidR="001D7761" w:rsidRDefault="00EF74AA" w:rsidP="00EF74AA">
      <w:pPr>
        <w:pStyle w:val="Akapitzlist"/>
        <w:numPr>
          <w:ilvl w:val="0"/>
          <w:numId w:val="12"/>
        </w:numPr>
        <w:rPr>
          <w:rFonts w:ascii="Arial" w:hAnsi="Arial" w:cs="Arial"/>
          <w:lang w:val="pl-PL"/>
        </w:rPr>
      </w:pPr>
      <w:r w:rsidRPr="001D7761">
        <w:rPr>
          <w:rFonts w:ascii="Arial" w:hAnsi="Arial" w:cs="Arial"/>
          <w:lang w:val="pl-PL"/>
        </w:rPr>
        <w:t xml:space="preserve">Imiesłów czynny i bierny, np. speaking, spoken </w:t>
      </w:r>
    </w:p>
    <w:p w14:paraId="1A05E2B4" w14:textId="77777777" w:rsidR="001D7761" w:rsidRPr="001D7761" w:rsidRDefault="00EF74AA" w:rsidP="00EF74AA">
      <w:pPr>
        <w:pStyle w:val="Akapitzlist"/>
        <w:numPr>
          <w:ilvl w:val="0"/>
          <w:numId w:val="12"/>
        </w:numPr>
        <w:rPr>
          <w:rFonts w:ascii="Arial" w:hAnsi="Arial" w:cs="Arial"/>
          <w:lang w:val="pl-PL"/>
        </w:rPr>
      </w:pPr>
      <w:r w:rsidRPr="001D7761">
        <w:rPr>
          <w:rFonts w:ascii="Arial" w:hAnsi="Arial" w:cs="Arial"/>
          <w:lang w:val="pl-PL"/>
        </w:rPr>
        <w:t xml:space="preserve">Czasowniki wyrażające stany, np. I want to be a singer. </w:t>
      </w:r>
      <w:r w:rsidRPr="001D7761">
        <w:rPr>
          <w:rFonts w:ascii="Arial" w:hAnsi="Arial" w:cs="Arial"/>
        </w:rPr>
        <w:t xml:space="preserve">I believe you are right. I see what you mean. i czynności, np. She is dancing. I am seeing my dentist tomorrow. </w:t>
      </w:r>
    </w:p>
    <w:p w14:paraId="4BE886DF" w14:textId="77777777" w:rsidR="001D7761" w:rsidRDefault="00EF74AA" w:rsidP="00EF74AA">
      <w:pPr>
        <w:pStyle w:val="Akapitzlist"/>
        <w:numPr>
          <w:ilvl w:val="0"/>
          <w:numId w:val="12"/>
        </w:numPr>
        <w:rPr>
          <w:rFonts w:ascii="Arial" w:hAnsi="Arial" w:cs="Arial"/>
        </w:rPr>
      </w:pPr>
      <w:r w:rsidRPr="001D7761">
        <w:rPr>
          <w:rFonts w:ascii="Arial" w:hAnsi="Arial" w:cs="Arial"/>
        </w:rPr>
        <w:t xml:space="preserve">Czasowniki złożone (phrasal verbs), np. get up, break down, look for </w:t>
      </w:r>
    </w:p>
    <w:p w14:paraId="56B6CCCF" w14:textId="7DDE426E" w:rsidR="001D7761" w:rsidRDefault="00EF74AA" w:rsidP="00EF74AA">
      <w:pPr>
        <w:pStyle w:val="Akapitzlist"/>
        <w:numPr>
          <w:ilvl w:val="0"/>
          <w:numId w:val="12"/>
        </w:numPr>
        <w:rPr>
          <w:rFonts w:ascii="Arial" w:hAnsi="Arial" w:cs="Arial"/>
        </w:rPr>
      </w:pPr>
      <w:r w:rsidRPr="001D7761">
        <w:rPr>
          <w:rFonts w:ascii="Arial" w:hAnsi="Arial" w:cs="Arial"/>
        </w:rPr>
        <w:t>Czasy gramatyczne: • Present Simple</w:t>
      </w:r>
      <w:r w:rsidR="001D7761" w:rsidRPr="001D7761">
        <w:rPr>
          <w:rFonts w:ascii="Arial" w:hAnsi="Arial" w:cs="Arial"/>
        </w:rPr>
        <w:t xml:space="preserve"> / </w:t>
      </w:r>
      <w:r w:rsidRPr="001D7761">
        <w:rPr>
          <w:rFonts w:ascii="Arial" w:hAnsi="Arial" w:cs="Arial"/>
        </w:rPr>
        <w:t>Present Continuous</w:t>
      </w:r>
      <w:r w:rsidR="001D7761">
        <w:rPr>
          <w:rFonts w:ascii="Arial" w:hAnsi="Arial" w:cs="Arial"/>
        </w:rPr>
        <w:t xml:space="preserve"> / Present Perfect</w:t>
      </w:r>
      <w:r w:rsidR="00F72301">
        <w:rPr>
          <w:rFonts w:ascii="Arial" w:hAnsi="Arial" w:cs="Arial"/>
        </w:rPr>
        <w:t xml:space="preserve"> / Present Perfect Continuous</w:t>
      </w:r>
      <w:r w:rsidR="001D7761">
        <w:rPr>
          <w:rFonts w:ascii="Arial" w:hAnsi="Arial" w:cs="Arial"/>
        </w:rPr>
        <w:t xml:space="preserve"> / Past Simple / Past Continuous / Past Perfect / </w:t>
      </w:r>
      <w:r w:rsidRPr="001D7761">
        <w:rPr>
          <w:rFonts w:ascii="Arial" w:hAnsi="Arial" w:cs="Arial"/>
        </w:rPr>
        <w:t xml:space="preserve">Future Simple </w:t>
      </w:r>
    </w:p>
    <w:p w14:paraId="05C6F45A" w14:textId="77777777" w:rsidR="001D7761" w:rsidRDefault="00EF74AA" w:rsidP="00EF74AA">
      <w:pPr>
        <w:pStyle w:val="Akapitzlist"/>
        <w:numPr>
          <w:ilvl w:val="0"/>
          <w:numId w:val="12"/>
        </w:numPr>
        <w:rPr>
          <w:rFonts w:ascii="Arial" w:hAnsi="Arial" w:cs="Arial"/>
        </w:rPr>
      </w:pPr>
      <w:r w:rsidRPr="001D7761">
        <w:rPr>
          <w:rFonts w:ascii="Arial" w:hAnsi="Arial" w:cs="Arial"/>
        </w:rPr>
        <w:t xml:space="preserve">Konstrukcja „be going to”, np. I’m going to give a party on Saturday. </w:t>
      </w:r>
    </w:p>
    <w:p w14:paraId="2EBBF920" w14:textId="77777777" w:rsidR="001D7761" w:rsidRDefault="00EF74AA" w:rsidP="00EF74AA">
      <w:pPr>
        <w:pStyle w:val="Akapitzlist"/>
        <w:numPr>
          <w:ilvl w:val="0"/>
          <w:numId w:val="12"/>
        </w:numPr>
        <w:rPr>
          <w:rFonts w:ascii="Arial" w:hAnsi="Arial" w:cs="Arial"/>
        </w:rPr>
      </w:pPr>
      <w:r w:rsidRPr="001D7761">
        <w:rPr>
          <w:rFonts w:ascii="Arial" w:hAnsi="Arial" w:cs="Arial"/>
        </w:rPr>
        <w:t xml:space="preserve">Konstrukcja „have to”, np. He has to go there. I don’t have to do it. </w:t>
      </w:r>
    </w:p>
    <w:p w14:paraId="7009B9FC" w14:textId="7928676C" w:rsidR="00F50CB4" w:rsidRPr="007D25D9" w:rsidRDefault="00EF74AA" w:rsidP="00EF74AA">
      <w:pPr>
        <w:pStyle w:val="Akapitzlist"/>
        <w:numPr>
          <w:ilvl w:val="0"/>
          <w:numId w:val="12"/>
        </w:numPr>
        <w:rPr>
          <w:rFonts w:ascii="Arial" w:hAnsi="Arial" w:cs="Arial"/>
        </w:rPr>
      </w:pPr>
      <w:r w:rsidRPr="001D7761">
        <w:rPr>
          <w:rFonts w:ascii="Arial" w:hAnsi="Arial" w:cs="Arial"/>
        </w:rPr>
        <w:t xml:space="preserve">Konstrukcja „would like to”, np. I would like to meet him. </w:t>
      </w:r>
    </w:p>
    <w:p w14:paraId="4030E9C4" w14:textId="77777777" w:rsidR="00F50CB4" w:rsidRPr="007D25D9" w:rsidRDefault="00EF74AA" w:rsidP="00EF74AA">
      <w:pPr>
        <w:rPr>
          <w:rFonts w:ascii="Arial" w:hAnsi="Arial" w:cs="Arial"/>
          <w:u w:val="single"/>
          <w:lang w:val="pl-PL"/>
        </w:rPr>
      </w:pPr>
      <w:r w:rsidRPr="007D25D9">
        <w:rPr>
          <w:rFonts w:ascii="Arial" w:hAnsi="Arial" w:cs="Arial"/>
          <w:u w:val="single"/>
          <w:lang w:val="pl-PL"/>
        </w:rPr>
        <w:t xml:space="preserve">RZECZOWNIK </w:t>
      </w:r>
    </w:p>
    <w:p w14:paraId="74351FC4" w14:textId="77777777" w:rsidR="001D7761" w:rsidRDefault="00EF74AA" w:rsidP="00EF74AA">
      <w:pPr>
        <w:pStyle w:val="Akapitzlist"/>
        <w:numPr>
          <w:ilvl w:val="0"/>
          <w:numId w:val="13"/>
        </w:numPr>
        <w:rPr>
          <w:rFonts w:ascii="Arial" w:hAnsi="Arial" w:cs="Arial"/>
          <w:lang w:val="pl-PL"/>
        </w:rPr>
      </w:pPr>
      <w:r w:rsidRPr="001D7761">
        <w:rPr>
          <w:rFonts w:ascii="Arial" w:hAnsi="Arial" w:cs="Arial"/>
          <w:lang w:val="pl-PL"/>
        </w:rPr>
        <w:t xml:space="preserve">Rzeczowniki policzalne i niepoliczalne, np. a cat, rice, information, money </w:t>
      </w:r>
    </w:p>
    <w:p w14:paraId="6C0C613A" w14:textId="77777777" w:rsidR="001D7761" w:rsidRDefault="00EF74AA" w:rsidP="00EF74AA">
      <w:pPr>
        <w:pStyle w:val="Akapitzlist"/>
        <w:numPr>
          <w:ilvl w:val="0"/>
          <w:numId w:val="13"/>
        </w:numPr>
        <w:rPr>
          <w:rFonts w:ascii="Arial" w:hAnsi="Arial" w:cs="Arial"/>
          <w:lang w:val="pl-PL"/>
        </w:rPr>
      </w:pPr>
      <w:r w:rsidRPr="001D7761">
        <w:rPr>
          <w:rFonts w:ascii="Arial" w:hAnsi="Arial" w:cs="Arial"/>
          <w:lang w:val="pl-PL"/>
        </w:rPr>
        <w:t xml:space="preserve">Liczba mnoga regularna i nieregularna, np. a dog – dogs, a woman – women </w:t>
      </w:r>
    </w:p>
    <w:p w14:paraId="4778BC2B" w14:textId="77777777" w:rsidR="001D7761" w:rsidRDefault="00EF74AA" w:rsidP="00EF74AA">
      <w:pPr>
        <w:pStyle w:val="Akapitzlist"/>
        <w:numPr>
          <w:ilvl w:val="0"/>
          <w:numId w:val="13"/>
        </w:numPr>
        <w:rPr>
          <w:rFonts w:ascii="Arial" w:hAnsi="Arial" w:cs="Arial"/>
        </w:rPr>
      </w:pPr>
      <w:r w:rsidRPr="001D7761">
        <w:rPr>
          <w:rFonts w:ascii="Arial" w:hAnsi="Arial" w:cs="Arial"/>
        </w:rPr>
        <w:t xml:space="preserve">Forma dzierżawcza, np. the manager’s office, the colour of her eyes </w:t>
      </w:r>
    </w:p>
    <w:p w14:paraId="2295D4D6" w14:textId="2B9186E1" w:rsidR="00F50CB4" w:rsidRPr="007D25D9" w:rsidRDefault="00EF74AA" w:rsidP="00EF74AA">
      <w:pPr>
        <w:pStyle w:val="Akapitzlist"/>
        <w:numPr>
          <w:ilvl w:val="0"/>
          <w:numId w:val="13"/>
        </w:numPr>
        <w:rPr>
          <w:rFonts w:ascii="Arial" w:hAnsi="Arial" w:cs="Arial"/>
        </w:rPr>
      </w:pPr>
      <w:r w:rsidRPr="001D7761">
        <w:rPr>
          <w:rFonts w:ascii="Arial" w:hAnsi="Arial" w:cs="Arial"/>
        </w:rPr>
        <w:t xml:space="preserve">Rzeczowniki złożone, np. a washing machine, toothpaste, sister-in-law </w:t>
      </w:r>
    </w:p>
    <w:p w14:paraId="6E5C9DF4" w14:textId="77777777" w:rsidR="001D7761" w:rsidRPr="007D25D9" w:rsidRDefault="00EF74AA" w:rsidP="00EF74AA">
      <w:pPr>
        <w:rPr>
          <w:rFonts w:ascii="Arial" w:hAnsi="Arial" w:cs="Arial"/>
          <w:u w:val="single"/>
          <w:lang w:val="pl-PL"/>
        </w:rPr>
      </w:pPr>
      <w:r w:rsidRPr="007D25D9">
        <w:rPr>
          <w:rFonts w:ascii="Arial" w:hAnsi="Arial" w:cs="Arial"/>
          <w:u w:val="single"/>
          <w:lang w:val="pl-PL"/>
        </w:rPr>
        <w:t xml:space="preserve">PRZEDIMEK </w:t>
      </w:r>
    </w:p>
    <w:p w14:paraId="11C354EA" w14:textId="77777777" w:rsidR="001D7761" w:rsidRDefault="00EF74AA" w:rsidP="00EF74AA">
      <w:pPr>
        <w:pStyle w:val="Akapitzlist"/>
        <w:numPr>
          <w:ilvl w:val="0"/>
          <w:numId w:val="14"/>
        </w:numPr>
        <w:rPr>
          <w:rFonts w:ascii="Arial" w:hAnsi="Arial" w:cs="Arial"/>
          <w:lang w:val="pl-PL"/>
        </w:rPr>
      </w:pPr>
      <w:r w:rsidRPr="001D7761">
        <w:rPr>
          <w:rFonts w:ascii="Arial" w:hAnsi="Arial" w:cs="Arial"/>
          <w:lang w:val="pl-PL"/>
        </w:rPr>
        <w:t xml:space="preserve">Przedimek nieokreślony, np. a cup, an animal </w:t>
      </w:r>
    </w:p>
    <w:p w14:paraId="2202B497" w14:textId="77777777" w:rsidR="001D7761" w:rsidRDefault="00EF74AA" w:rsidP="00EF74AA">
      <w:pPr>
        <w:pStyle w:val="Akapitzlist"/>
        <w:numPr>
          <w:ilvl w:val="0"/>
          <w:numId w:val="14"/>
        </w:numPr>
        <w:rPr>
          <w:rFonts w:ascii="Arial" w:hAnsi="Arial" w:cs="Arial"/>
          <w:lang w:val="pl-PL"/>
        </w:rPr>
      </w:pPr>
      <w:r w:rsidRPr="001D7761">
        <w:rPr>
          <w:rFonts w:ascii="Arial" w:hAnsi="Arial" w:cs="Arial"/>
          <w:lang w:val="pl-PL"/>
        </w:rPr>
        <w:t>Przedimek określony, np. the sun, the</w:t>
      </w:r>
      <w:r w:rsidR="00F50CB4" w:rsidRPr="001D7761">
        <w:rPr>
          <w:rFonts w:ascii="Arial" w:hAnsi="Arial" w:cs="Arial"/>
          <w:lang w:val="pl-PL"/>
        </w:rPr>
        <w:t xml:space="preserve"> USA</w:t>
      </w:r>
    </w:p>
    <w:p w14:paraId="257F2FEF" w14:textId="5CD6C943" w:rsidR="00F50CB4" w:rsidRPr="001D7761" w:rsidRDefault="00F50CB4" w:rsidP="00EF74AA">
      <w:pPr>
        <w:pStyle w:val="Akapitzlist"/>
        <w:numPr>
          <w:ilvl w:val="0"/>
          <w:numId w:val="14"/>
        </w:numPr>
        <w:rPr>
          <w:rFonts w:ascii="Arial" w:hAnsi="Arial" w:cs="Arial"/>
          <w:lang w:val="pl-PL"/>
        </w:rPr>
      </w:pPr>
      <w:r w:rsidRPr="001D7761">
        <w:rPr>
          <w:rFonts w:ascii="Arial" w:hAnsi="Arial" w:cs="Arial"/>
          <w:lang w:val="pl-PL"/>
        </w:rPr>
        <w:t xml:space="preserve">Przedimek zerowy, np. dinner </w:t>
      </w:r>
    </w:p>
    <w:p w14:paraId="1818888D" w14:textId="77777777" w:rsidR="00F50CB4" w:rsidRPr="007D25D9" w:rsidRDefault="00F50CB4" w:rsidP="00EF74AA">
      <w:pPr>
        <w:rPr>
          <w:rFonts w:ascii="Arial" w:hAnsi="Arial" w:cs="Arial"/>
          <w:u w:val="single"/>
          <w:lang w:val="pl-PL"/>
        </w:rPr>
      </w:pPr>
      <w:r w:rsidRPr="007D25D9">
        <w:rPr>
          <w:rFonts w:ascii="Arial" w:hAnsi="Arial" w:cs="Arial"/>
          <w:u w:val="single"/>
          <w:lang w:val="pl-PL"/>
        </w:rPr>
        <w:t xml:space="preserve">PRZYMIOTNIK </w:t>
      </w:r>
    </w:p>
    <w:p w14:paraId="732D0620" w14:textId="77777777" w:rsidR="001228C8" w:rsidRDefault="00F50CB4" w:rsidP="00EF74AA">
      <w:pPr>
        <w:pStyle w:val="Akapitzlist"/>
        <w:numPr>
          <w:ilvl w:val="0"/>
          <w:numId w:val="15"/>
        </w:numPr>
        <w:rPr>
          <w:rFonts w:ascii="Arial" w:hAnsi="Arial" w:cs="Arial"/>
        </w:rPr>
      </w:pPr>
      <w:r w:rsidRPr="001228C8">
        <w:rPr>
          <w:rFonts w:ascii="Arial" w:hAnsi="Arial" w:cs="Arial"/>
        </w:rPr>
        <w:t xml:space="preserve">Stopniowanie regularne i nieregularne używane do porównań w stopniu równym, wyższym i najwyższym, np. big – bigger – the biggest, expensive – more expensive – the most expensive, good – better – the best ; She is as tall as her father. </w:t>
      </w:r>
    </w:p>
    <w:p w14:paraId="79B3071A" w14:textId="77777777" w:rsidR="001228C8" w:rsidRPr="001228C8" w:rsidRDefault="00F50CB4" w:rsidP="00EF74AA">
      <w:pPr>
        <w:pStyle w:val="Akapitzlist"/>
        <w:numPr>
          <w:ilvl w:val="0"/>
          <w:numId w:val="15"/>
        </w:numPr>
        <w:rPr>
          <w:rFonts w:ascii="Arial" w:hAnsi="Arial" w:cs="Arial"/>
        </w:rPr>
      </w:pPr>
      <w:r w:rsidRPr="001228C8">
        <w:rPr>
          <w:rFonts w:ascii="Arial" w:hAnsi="Arial" w:cs="Arial"/>
          <w:lang w:val="pl-PL"/>
        </w:rPr>
        <w:t xml:space="preserve">Użycie so, such, how i what z przymiotnikami, np. </w:t>
      </w:r>
      <w:r w:rsidRPr="009D4DDD">
        <w:rPr>
          <w:rFonts w:ascii="Arial" w:hAnsi="Arial" w:cs="Arial"/>
          <w:lang w:val="en-GB"/>
        </w:rPr>
        <w:t xml:space="preserve">She is such a nice girl. </w:t>
      </w:r>
      <w:r w:rsidRPr="001228C8">
        <w:rPr>
          <w:rFonts w:ascii="Arial" w:hAnsi="Arial" w:cs="Arial"/>
          <w:lang w:val="pl-PL"/>
        </w:rPr>
        <w:t xml:space="preserve">How nice! </w:t>
      </w:r>
    </w:p>
    <w:p w14:paraId="39BFE2BF" w14:textId="64247B6F" w:rsidR="00F50CB4" w:rsidRPr="001228C8" w:rsidRDefault="00F50CB4" w:rsidP="00EF74AA">
      <w:pPr>
        <w:pStyle w:val="Akapitzlist"/>
        <w:numPr>
          <w:ilvl w:val="0"/>
          <w:numId w:val="15"/>
        </w:numPr>
        <w:rPr>
          <w:rFonts w:ascii="Arial" w:hAnsi="Arial" w:cs="Arial"/>
          <w:lang w:val="pl-PL"/>
        </w:rPr>
      </w:pPr>
      <w:r w:rsidRPr="001228C8">
        <w:rPr>
          <w:rFonts w:ascii="Arial" w:hAnsi="Arial" w:cs="Arial"/>
          <w:lang w:val="pl-PL"/>
        </w:rPr>
        <w:t xml:space="preserve">Przymiotniki dzierżawcze, np. my, his, our </w:t>
      </w:r>
    </w:p>
    <w:p w14:paraId="3E548420" w14:textId="77777777" w:rsidR="00F50CB4" w:rsidRPr="007D25D9" w:rsidRDefault="00F50CB4" w:rsidP="00EF74AA">
      <w:pPr>
        <w:rPr>
          <w:rFonts w:ascii="Arial" w:hAnsi="Arial" w:cs="Arial"/>
          <w:u w:val="single"/>
          <w:lang w:val="pl-PL"/>
        </w:rPr>
      </w:pPr>
      <w:r w:rsidRPr="007D25D9">
        <w:rPr>
          <w:rFonts w:ascii="Arial" w:hAnsi="Arial" w:cs="Arial"/>
          <w:u w:val="single"/>
          <w:lang w:val="pl-PL"/>
        </w:rPr>
        <w:t xml:space="preserve">PRZYSŁÓWEK </w:t>
      </w:r>
    </w:p>
    <w:p w14:paraId="79E0A3DE" w14:textId="77777777" w:rsidR="00F72301" w:rsidRDefault="00F50CB4" w:rsidP="00EF74AA">
      <w:pPr>
        <w:pStyle w:val="Akapitzlist"/>
        <w:numPr>
          <w:ilvl w:val="0"/>
          <w:numId w:val="16"/>
        </w:numPr>
        <w:rPr>
          <w:rFonts w:ascii="Arial" w:hAnsi="Arial" w:cs="Arial"/>
        </w:rPr>
      </w:pPr>
      <w:r w:rsidRPr="001228C8">
        <w:rPr>
          <w:rFonts w:ascii="Arial" w:hAnsi="Arial" w:cs="Arial"/>
        </w:rPr>
        <w:t>Stopniowanie regularne i nieregularne, np. elegantly – more elegantly – the most elegantl</w:t>
      </w:r>
      <w:r w:rsidR="00F72301">
        <w:rPr>
          <w:rFonts w:ascii="Arial" w:hAnsi="Arial" w:cs="Arial"/>
        </w:rPr>
        <w:t>y, badly – worse – the worst</w:t>
      </w:r>
    </w:p>
    <w:p w14:paraId="44C369D1" w14:textId="39FB8046" w:rsidR="001228C8" w:rsidRDefault="00F50CB4" w:rsidP="00EF74AA">
      <w:pPr>
        <w:pStyle w:val="Akapitzlist"/>
        <w:numPr>
          <w:ilvl w:val="0"/>
          <w:numId w:val="16"/>
        </w:numPr>
        <w:rPr>
          <w:rFonts w:ascii="Arial" w:hAnsi="Arial" w:cs="Arial"/>
        </w:rPr>
      </w:pPr>
      <w:r w:rsidRPr="009D4DDD">
        <w:rPr>
          <w:rFonts w:ascii="Arial" w:hAnsi="Arial" w:cs="Arial"/>
          <w:lang w:val="pl-PL"/>
        </w:rPr>
        <w:t xml:space="preserve">Przysłówki too i enough, np. </w:t>
      </w:r>
      <w:r w:rsidRPr="001228C8">
        <w:rPr>
          <w:rFonts w:ascii="Arial" w:hAnsi="Arial" w:cs="Arial"/>
        </w:rPr>
        <w:t xml:space="preserve">(not) sweet enough, too large </w:t>
      </w:r>
    </w:p>
    <w:p w14:paraId="5B1388C9" w14:textId="17BF5B2F" w:rsidR="00F50CB4" w:rsidRPr="001228C8" w:rsidRDefault="00F50CB4" w:rsidP="00EF74AA">
      <w:pPr>
        <w:pStyle w:val="Akapitzlist"/>
        <w:numPr>
          <w:ilvl w:val="0"/>
          <w:numId w:val="16"/>
        </w:numPr>
        <w:rPr>
          <w:rFonts w:ascii="Arial" w:hAnsi="Arial" w:cs="Arial"/>
        </w:rPr>
      </w:pPr>
      <w:r w:rsidRPr="001228C8">
        <w:rPr>
          <w:rFonts w:ascii="Arial" w:hAnsi="Arial" w:cs="Arial"/>
          <w:lang w:val="pl-PL"/>
        </w:rPr>
        <w:t xml:space="preserve">Miejsce przysłówka w zdaniu, np. </w:t>
      </w:r>
      <w:r w:rsidRPr="009D4DDD">
        <w:rPr>
          <w:rFonts w:ascii="Arial" w:hAnsi="Arial" w:cs="Arial"/>
          <w:lang w:val="en-GB"/>
        </w:rPr>
        <w:t xml:space="preserve">She often goes to the cinema. They are always late. Do it quickly! </w:t>
      </w:r>
    </w:p>
    <w:p w14:paraId="419F5ADA" w14:textId="77777777" w:rsidR="00F50CB4" w:rsidRPr="007D25D9" w:rsidRDefault="00F50CB4" w:rsidP="00EF74AA">
      <w:pPr>
        <w:rPr>
          <w:rFonts w:ascii="Arial" w:hAnsi="Arial" w:cs="Arial"/>
          <w:u w:val="single"/>
          <w:lang w:val="pl-PL"/>
        </w:rPr>
      </w:pPr>
      <w:r w:rsidRPr="007D25D9">
        <w:rPr>
          <w:rFonts w:ascii="Arial" w:hAnsi="Arial" w:cs="Arial"/>
          <w:u w:val="single"/>
          <w:lang w:val="pl-PL"/>
        </w:rPr>
        <w:t xml:space="preserve">ZAIMEK </w:t>
      </w:r>
    </w:p>
    <w:p w14:paraId="6567FCE0" w14:textId="77777777" w:rsidR="001228C8" w:rsidRDefault="00F50CB4" w:rsidP="00EF74AA">
      <w:pPr>
        <w:pStyle w:val="Akapitzlist"/>
        <w:numPr>
          <w:ilvl w:val="0"/>
          <w:numId w:val="17"/>
        </w:numPr>
        <w:rPr>
          <w:rFonts w:ascii="Arial" w:hAnsi="Arial" w:cs="Arial"/>
          <w:lang w:val="pl-PL"/>
        </w:rPr>
      </w:pPr>
      <w:r w:rsidRPr="001228C8">
        <w:rPr>
          <w:rFonts w:ascii="Arial" w:hAnsi="Arial" w:cs="Arial"/>
          <w:lang w:val="pl-PL"/>
        </w:rPr>
        <w:t xml:space="preserve">Zaimki osobowe w formie podmiotu, np. I, we i w formie dopełnienia, np. me, them </w:t>
      </w:r>
    </w:p>
    <w:p w14:paraId="20D60430" w14:textId="77777777" w:rsidR="001228C8" w:rsidRDefault="00F50CB4" w:rsidP="00EF74AA">
      <w:pPr>
        <w:pStyle w:val="Akapitzlist"/>
        <w:numPr>
          <w:ilvl w:val="0"/>
          <w:numId w:val="17"/>
        </w:numPr>
        <w:rPr>
          <w:rFonts w:ascii="Arial" w:hAnsi="Arial" w:cs="Arial"/>
          <w:lang w:val="pl-PL"/>
        </w:rPr>
      </w:pPr>
      <w:r w:rsidRPr="001228C8">
        <w:rPr>
          <w:rFonts w:ascii="Arial" w:hAnsi="Arial" w:cs="Arial"/>
          <w:lang w:val="pl-PL"/>
        </w:rPr>
        <w:t xml:space="preserve">Zaimki dzierżawcze, np. mine, yours, ours </w:t>
      </w:r>
    </w:p>
    <w:p w14:paraId="785D346A" w14:textId="77777777" w:rsidR="001228C8" w:rsidRPr="001228C8" w:rsidRDefault="00F50CB4" w:rsidP="00EF74AA">
      <w:pPr>
        <w:pStyle w:val="Akapitzlist"/>
        <w:numPr>
          <w:ilvl w:val="0"/>
          <w:numId w:val="17"/>
        </w:numPr>
        <w:rPr>
          <w:rFonts w:ascii="Arial" w:hAnsi="Arial" w:cs="Arial"/>
        </w:rPr>
      </w:pPr>
      <w:r w:rsidRPr="001228C8">
        <w:rPr>
          <w:rFonts w:ascii="Arial" w:hAnsi="Arial" w:cs="Arial"/>
        </w:rPr>
        <w:t xml:space="preserve">Zaimki zwrotne, np. myself, yourself, ourselves </w:t>
      </w:r>
    </w:p>
    <w:p w14:paraId="11D46E8F" w14:textId="77777777" w:rsidR="001228C8" w:rsidRDefault="00F50CB4" w:rsidP="00EF74AA">
      <w:pPr>
        <w:pStyle w:val="Akapitzlist"/>
        <w:numPr>
          <w:ilvl w:val="0"/>
          <w:numId w:val="17"/>
        </w:numPr>
        <w:rPr>
          <w:rFonts w:ascii="Arial" w:hAnsi="Arial" w:cs="Arial"/>
          <w:lang w:val="pl-PL"/>
        </w:rPr>
      </w:pPr>
      <w:r w:rsidRPr="001228C8">
        <w:rPr>
          <w:rFonts w:ascii="Arial" w:hAnsi="Arial" w:cs="Arial"/>
          <w:lang w:val="pl-PL"/>
        </w:rPr>
        <w:lastRenderedPageBreak/>
        <w:t>Zai</w:t>
      </w:r>
      <w:r w:rsidR="001228C8">
        <w:rPr>
          <w:rFonts w:ascii="Arial" w:hAnsi="Arial" w:cs="Arial"/>
          <w:lang w:val="pl-PL"/>
        </w:rPr>
        <w:t>mki wskazujące, np. this, those</w:t>
      </w:r>
    </w:p>
    <w:p w14:paraId="5AEA21F9" w14:textId="25999F7C" w:rsidR="001228C8" w:rsidRDefault="00F50CB4" w:rsidP="00EF74AA">
      <w:pPr>
        <w:pStyle w:val="Akapitzlist"/>
        <w:numPr>
          <w:ilvl w:val="0"/>
          <w:numId w:val="17"/>
        </w:numPr>
        <w:rPr>
          <w:rFonts w:ascii="Arial" w:hAnsi="Arial" w:cs="Arial"/>
          <w:lang w:val="pl-PL"/>
        </w:rPr>
      </w:pPr>
      <w:r w:rsidRPr="001228C8">
        <w:rPr>
          <w:rFonts w:ascii="Arial" w:hAnsi="Arial" w:cs="Arial"/>
          <w:lang w:val="pl-PL"/>
        </w:rPr>
        <w:t xml:space="preserve">Zaimki pytające, np. who, what, which </w:t>
      </w:r>
    </w:p>
    <w:p w14:paraId="67CA58FD" w14:textId="77777777" w:rsidR="001228C8" w:rsidRDefault="00F50CB4" w:rsidP="00EF74AA">
      <w:pPr>
        <w:pStyle w:val="Akapitzlist"/>
        <w:numPr>
          <w:ilvl w:val="0"/>
          <w:numId w:val="17"/>
        </w:numPr>
        <w:rPr>
          <w:rFonts w:ascii="Arial" w:hAnsi="Arial" w:cs="Arial"/>
          <w:lang w:val="pl-PL"/>
        </w:rPr>
      </w:pPr>
      <w:r w:rsidRPr="001228C8">
        <w:rPr>
          <w:rFonts w:ascii="Arial" w:hAnsi="Arial" w:cs="Arial"/>
          <w:lang w:val="pl-PL"/>
        </w:rPr>
        <w:t xml:space="preserve">Zaimki względne, np. who, which, that </w:t>
      </w:r>
    </w:p>
    <w:p w14:paraId="0AD8E4DF" w14:textId="77777777" w:rsidR="001228C8" w:rsidRDefault="00F50CB4" w:rsidP="00EF74AA">
      <w:pPr>
        <w:pStyle w:val="Akapitzlist"/>
        <w:numPr>
          <w:ilvl w:val="0"/>
          <w:numId w:val="17"/>
        </w:numPr>
        <w:rPr>
          <w:rFonts w:ascii="Arial" w:hAnsi="Arial" w:cs="Arial"/>
          <w:lang w:val="pl-PL"/>
        </w:rPr>
      </w:pPr>
      <w:r w:rsidRPr="001228C8">
        <w:rPr>
          <w:rFonts w:ascii="Arial" w:hAnsi="Arial" w:cs="Arial"/>
          <w:lang w:val="pl-PL"/>
        </w:rPr>
        <w:t xml:space="preserve">Zaimki wzajemne, np. each other </w:t>
      </w:r>
    </w:p>
    <w:p w14:paraId="13F82586" w14:textId="77777777" w:rsidR="001228C8" w:rsidRDefault="00F50CB4" w:rsidP="00EF74AA">
      <w:pPr>
        <w:pStyle w:val="Akapitzlist"/>
        <w:numPr>
          <w:ilvl w:val="0"/>
          <w:numId w:val="17"/>
        </w:numPr>
        <w:rPr>
          <w:rFonts w:ascii="Arial" w:hAnsi="Arial" w:cs="Arial"/>
        </w:rPr>
      </w:pPr>
      <w:r w:rsidRPr="001228C8">
        <w:rPr>
          <w:rFonts w:ascii="Arial" w:hAnsi="Arial" w:cs="Arial"/>
        </w:rPr>
        <w:t xml:space="preserve">Zaimki nieokreślone, np. some, any, much, many, no, (a) few, (a) little, other, another, somebody, anything </w:t>
      </w:r>
    </w:p>
    <w:p w14:paraId="57274D13" w14:textId="77777777" w:rsidR="001228C8" w:rsidRDefault="00F50CB4" w:rsidP="00EF74AA">
      <w:pPr>
        <w:pStyle w:val="Akapitzlist"/>
        <w:numPr>
          <w:ilvl w:val="0"/>
          <w:numId w:val="17"/>
        </w:numPr>
        <w:rPr>
          <w:rFonts w:ascii="Arial" w:hAnsi="Arial" w:cs="Arial"/>
        </w:rPr>
      </w:pPr>
      <w:r w:rsidRPr="001228C8">
        <w:rPr>
          <w:rFonts w:ascii="Arial" w:hAnsi="Arial" w:cs="Arial"/>
        </w:rPr>
        <w:t xml:space="preserve">Zaimek bezosobowy you </w:t>
      </w:r>
    </w:p>
    <w:p w14:paraId="1944F49C" w14:textId="19C4C751" w:rsidR="00F50CB4" w:rsidRPr="001228C8" w:rsidRDefault="00F50CB4" w:rsidP="00EF74AA">
      <w:pPr>
        <w:pStyle w:val="Akapitzlist"/>
        <w:numPr>
          <w:ilvl w:val="0"/>
          <w:numId w:val="17"/>
        </w:numPr>
        <w:rPr>
          <w:rFonts w:ascii="Arial" w:hAnsi="Arial" w:cs="Arial"/>
        </w:rPr>
      </w:pPr>
      <w:r w:rsidRPr="001228C8">
        <w:rPr>
          <w:rFonts w:ascii="Arial" w:hAnsi="Arial" w:cs="Arial"/>
        </w:rPr>
        <w:t xml:space="preserve">Zaimki one / ones w zdaniach typu I will take the green one / ones. </w:t>
      </w:r>
    </w:p>
    <w:p w14:paraId="78F38E9A" w14:textId="77777777" w:rsidR="001228C8" w:rsidRPr="007D25D9" w:rsidRDefault="00F50CB4" w:rsidP="00EF74AA">
      <w:pPr>
        <w:rPr>
          <w:rFonts w:ascii="Arial" w:hAnsi="Arial" w:cs="Arial"/>
          <w:u w:val="single"/>
          <w:lang w:val="pl-PL"/>
        </w:rPr>
      </w:pPr>
      <w:r w:rsidRPr="007D25D9">
        <w:rPr>
          <w:rFonts w:ascii="Arial" w:hAnsi="Arial" w:cs="Arial"/>
          <w:u w:val="single"/>
          <w:lang w:val="pl-PL"/>
        </w:rPr>
        <w:t xml:space="preserve">LICZEBNIK </w:t>
      </w:r>
    </w:p>
    <w:p w14:paraId="0FCCA023" w14:textId="77777777" w:rsidR="001228C8" w:rsidRDefault="00F50CB4" w:rsidP="00EF74AA">
      <w:pPr>
        <w:pStyle w:val="Akapitzlist"/>
        <w:numPr>
          <w:ilvl w:val="0"/>
          <w:numId w:val="18"/>
        </w:numPr>
        <w:rPr>
          <w:rFonts w:ascii="Arial" w:hAnsi="Arial" w:cs="Arial"/>
          <w:lang w:val="pl-PL"/>
        </w:rPr>
      </w:pPr>
      <w:r w:rsidRPr="001228C8">
        <w:rPr>
          <w:rFonts w:ascii="Arial" w:hAnsi="Arial" w:cs="Arial"/>
          <w:lang w:val="pl-PL"/>
        </w:rPr>
        <w:t xml:space="preserve">Liczebniki główne, np. one, a thousand </w:t>
      </w:r>
    </w:p>
    <w:p w14:paraId="789D1780" w14:textId="3828102B" w:rsidR="00F50CB4" w:rsidRPr="001228C8" w:rsidRDefault="00F50CB4" w:rsidP="00EF74AA">
      <w:pPr>
        <w:pStyle w:val="Akapitzlist"/>
        <w:numPr>
          <w:ilvl w:val="0"/>
          <w:numId w:val="18"/>
        </w:numPr>
        <w:rPr>
          <w:rFonts w:ascii="Arial" w:hAnsi="Arial" w:cs="Arial"/>
          <w:lang w:val="pl-PL"/>
        </w:rPr>
      </w:pPr>
      <w:r w:rsidRPr="001228C8">
        <w:rPr>
          <w:rFonts w:ascii="Arial" w:hAnsi="Arial" w:cs="Arial"/>
          <w:lang w:val="pl-PL"/>
        </w:rPr>
        <w:t xml:space="preserve">Liczebniki porządkowe, np. the first, the twenty-fourth </w:t>
      </w:r>
    </w:p>
    <w:p w14:paraId="0F249C6D" w14:textId="77777777" w:rsidR="00F50CB4" w:rsidRPr="007D25D9" w:rsidRDefault="00F50CB4" w:rsidP="00EF74AA">
      <w:pPr>
        <w:rPr>
          <w:rFonts w:ascii="Arial" w:hAnsi="Arial" w:cs="Arial"/>
          <w:u w:val="single"/>
          <w:lang w:val="pl-PL"/>
        </w:rPr>
      </w:pPr>
      <w:r w:rsidRPr="007D25D9">
        <w:rPr>
          <w:rFonts w:ascii="Arial" w:hAnsi="Arial" w:cs="Arial"/>
          <w:u w:val="single"/>
          <w:lang w:val="pl-PL"/>
        </w:rPr>
        <w:t xml:space="preserve">PRZYIMEK </w:t>
      </w:r>
    </w:p>
    <w:p w14:paraId="27D8F49B" w14:textId="77777777" w:rsidR="001228C8" w:rsidRDefault="00F50CB4" w:rsidP="00EF74AA">
      <w:pPr>
        <w:pStyle w:val="Akapitzlist"/>
        <w:numPr>
          <w:ilvl w:val="0"/>
          <w:numId w:val="19"/>
        </w:numPr>
        <w:rPr>
          <w:rFonts w:ascii="Arial" w:hAnsi="Arial" w:cs="Arial"/>
          <w:lang w:val="pl-PL"/>
        </w:rPr>
      </w:pPr>
      <w:r w:rsidRPr="001228C8">
        <w:rPr>
          <w:rFonts w:ascii="Arial" w:hAnsi="Arial" w:cs="Arial"/>
          <w:lang w:val="pl-PL"/>
        </w:rPr>
        <w:t xml:space="preserve">Przyimki określające miejsce, kierunek, odległość, np. in London, to school </w:t>
      </w:r>
    </w:p>
    <w:p w14:paraId="132A3DB7" w14:textId="77777777" w:rsidR="001228C8" w:rsidRDefault="00F50CB4" w:rsidP="00EF74AA">
      <w:pPr>
        <w:pStyle w:val="Akapitzlist"/>
        <w:numPr>
          <w:ilvl w:val="0"/>
          <w:numId w:val="19"/>
        </w:numPr>
        <w:rPr>
          <w:rFonts w:ascii="Arial" w:hAnsi="Arial" w:cs="Arial"/>
          <w:lang w:val="pl-PL"/>
        </w:rPr>
      </w:pPr>
      <w:r w:rsidRPr="001228C8">
        <w:rPr>
          <w:rFonts w:ascii="Arial" w:hAnsi="Arial" w:cs="Arial"/>
          <w:lang w:val="pl-PL"/>
        </w:rPr>
        <w:t xml:space="preserve">Przyimki określające czas, np. on Monday, in July, at night </w:t>
      </w:r>
    </w:p>
    <w:p w14:paraId="024A3A67" w14:textId="77777777" w:rsidR="001228C8" w:rsidRDefault="00F50CB4" w:rsidP="00EF74AA">
      <w:pPr>
        <w:pStyle w:val="Akapitzlist"/>
        <w:numPr>
          <w:ilvl w:val="0"/>
          <w:numId w:val="19"/>
        </w:numPr>
        <w:rPr>
          <w:rFonts w:ascii="Arial" w:hAnsi="Arial" w:cs="Arial"/>
          <w:lang w:val="pl-PL"/>
        </w:rPr>
      </w:pPr>
      <w:r w:rsidRPr="001228C8">
        <w:rPr>
          <w:rFonts w:ascii="Arial" w:hAnsi="Arial" w:cs="Arial"/>
          <w:lang w:val="pl-PL"/>
        </w:rPr>
        <w:t xml:space="preserve">Przyimki sposobu, np. by bus, with a pen </w:t>
      </w:r>
    </w:p>
    <w:p w14:paraId="1E379431" w14:textId="74AF3A5C" w:rsidR="001D7761" w:rsidRPr="001228C8" w:rsidRDefault="00F50CB4" w:rsidP="00EF74AA">
      <w:pPr>
        <w:pStyle w:val="Akapitzlist"/>
        <w:numPr>
          <w:ilvl w:val="0"/>
          <w:numId w:val="19"/>
        </w:numPr>
        <w:rPr>
          <w:rFonts w:ascii="Arial" w:hAnsi="Arial" w:cs="Arial"/>
          <w:lang w:val="pl-PL"/>
        </w:rPr>
      </w:pPr>
      <w:r w:rsidRPr="001228C8">
        <w:rPr>
          <w:rFonts w:ascii="Arial" w:hAnsi="Arial" w:cs="Arial"/>
          <w:lang w:val="pl-PL"/>
        </w:rPr>
        <w:t xml:space="preserve">Przyimki po niektórych czasownikach i przymiotnikach, np. think of, interested in </w:t>
      </w:r>
    </w:p>
    <w:p w14:paraId="05F35180" w14:textId="77777777" w:rsidR="001D7761" w:rsidRPr="007D25D9" w:rsidRDefault="00F50CB4" w:rsidP="00EF74AA">
      <w:pPr>
        <w:rPr>
          <w:rFonts w:ascii="Arial" w:hAnsi="Arial" w:cs="Arial"/>
          <w:u w:val="single"/>
        </w:rPr>
      </w:pPr>
      <w:r w:rsidRPr="007D25D9">
        <w:rPr>
          <w:rFonts w:ascii="Arial" w:hAnsi="Arial" w:cs="Arial"/>
          <w:u w:val="single"/>
        </w:rPr>
        <w:t xml:space="preserve">SPÓJNIK </w:t>
      </w:r>
    </w:p>
    <w:p w14:paraId="6FF053E3" w14:textId="77777777" w:rsidR="001D7761" w:rsidRPr="001228C8" w:rsidRDefault="00F50CB4" w:rsidP="001228C8">
      <w:pPr>
        <w:pStyle w:val="Akapitzlist"/>
        <w:numPr>
          <w:ilvl w:val="0"/>
          <w:numId w:val="20"/>
        </w:numPr>
        <w:rPr>
          <w:rFonts w:ascii="Arial" w:hAnsi="Arial" w:cs="Arial"/>
        </w:rPr>
      </w:pPr>
      <w:r w:rsidRPr="001228C8">
        <w:rPr>
          <w:rFonts w:ascii="Arial" w:hAnsi="Arial" w:cs="Arial"/>
        </w:rPr>
        <w:t xml:space="preserve">Spójniki, np. and, or, because, if, unless, while, before, so </w:t>
      </w:r>
    </w:p>
    <w:p w14:paraId="2F13C730" w14:textId="77777777" w:rsidR="001D7761" w:rsidRPr="007D25D9" w:rsidRDefault="00F50CB4" w:rsidP="00EF74AA">
      <w:pPr>
        <w:rPr>
          <w:rFonts w:ascii="Arial" w:hAnsi="Arial" w:cs="Arial"/>
          <w:u w:val="single"/>
        </w:rPr>
      </w:pPr>
      <w:r w:rsidRPr="007D25D9">
        <w:rPr>
          <w:rFonts w:ascii="Arial" w:hAnsi="Arial" w:cs="Arial"/>
          <w:u w:val="single"/>
        </w:rPr>
        <w:t xml:space="preserve">SKŁADNIA </w:t>
      </w:r>
    </w:p>
    <w:p w14:paraId="153518D7" w14:textId="0074C464" w:rsidR="001228C8" w:rsidRDefault="00F50CB4" w:rsidP="00EF74AA">
      <w:pPr>
        <w:pStyle w:val="Akapitzlist"/>
        <w:numPr>
          <w:ilvl w:val="0"/>
          <w:numId w:val="20"/>
        </w:numPr>
        <w:rPr>
          <w:rFonts w:ascii="Arial" w:hAnsi="Arial" w:cs="Arial"/>
        </w:rPr>
      </w:pPr>
      <w:r w:rsidRPr="001228C8">
        <w:rPr>
          <w:rFonts w:ascii="Arial" w:hAnsi="Arial" w:cs="Arial"/>
        </w:rPr>
        <w:t>Zdania twierdzące, przeczące i pytające w czasach: Present Simple, Present Continuous, Present Perfect,</w:t>
      </w:r>
      <w:r w:rsidR="00F72301">
        <w:rPr>
          <w:rFonts w:ascii="Arial" w:hAnsi="Arial" w:cs="Arial"/>
        </w:rPr>
        <w:t>Present Perfect Continuous,</w:t>
      </w:r>
      <w:r w:rsidRPr="001228C8">
        <w:rPr>
          <w:rFonts w:ascii="Arial" w:hAnsi="Arial" w:cs="Arial"/>
        </w:rPr>
        <w:t xml:space="preserve"> Past Simple, Past Continuous, Past Perfect, Future Simple. </w:t>
      </w:r>
    </w:p>
    <w:p w14:paraId="685BF0BD" w14:textId="77777777" w:rsidR="001228C8" w:rsidRDefault="00F50CB4" w:rsidP="00EF74AA">
      <w:pPr>
        <w:pStyle w:val="Akapitzlist"/>
        <w:numPr>
          <w:ilvl w:val="0"/>
          <w:numId w:val="20"/>
        </w:numPr>
        <w:rPr>
          <w:rFonts w:ascii="Arial" w:hAnsi="Arial" w:cs="Arial"/>
        </w:rPr>
      </w:pPr>
      <w:r w:rsidRPr="009D4DDD">
        <w:rPr>
          <w:rFonts w:ascii="Arial" w:hAnsi="Arial" w:cs="Arial"/>
          <w:lang w:val="pl-PL"/>
        </w:rPr>
        <w:t xml:space="preserve">Zdania z podmiotem it, np. </w:t>
      </w:r>
      <w:r w:rsidRPr="001228C8">
        <w:rPr>
          <w:rFonts w:ascii="Arial" w:hAnsi="Arial" w:cs="Arial"/>
        </w:rPr>
        <w:t xml:space="preserve">It rained heavily last night. </w:t>
      </w:r>
    </w:p>
    <w:p w14:paraId="648590E6" w14:textId="77777777" w:rsidR="001228C8" w:rsidRDefault="00F50CB4" w:rsidP="00EF74AA">
      <w:pPr>
        <w:pStyle w:val="Akapitzlist"/>
        <w:numPr>
          <w:ilvl w:val="0"/>
          <w:numId w:val="20"/>
        </w:numPr>
        <w:rPr>
          <w:rFonts w:ascii="Arial" w:hAnsi="Arial" w:cs="Arial"/>
        </w:rPr>
      </w:pPr>
      <w:r w:rsidRPr="001228C8">
        <w:rPr>
          <w:rFonts w:ascii="Arial" w:hAnsi="Arial" w:cs="Arial"/>
          <w:lang w:val="pl-PL"/>
        </w:rPr>
        <w:t xml:space="preserve">Zdania z podmiotem there, np. </w:t>
      </w:r>
      <w:r w:rsidRPr="001228C8">
        <w:rPr>
          <w:rFonts w:ascii="Arial" w:hAnsi="Arial" w:cs="Arial"/>
        </w:rPr>
        <w:t xml:space="preserve">There is a new restaurant in King Street. There were clouds in the sky. There will be twenty people at the party. </w:t>
      </w:r>
    </w:p>
    <w:p w14:paraId="2B4F8D7F" w14:textId="77777777" w:rsidR="001228C8" w:rsidRPr="001228C8" w:rsidRDefault="00F50CB4" w:rsidP="00EF74AA">
      <w:pPr>
        <w:pStyle w:val="Akapitzlist"/>
        <w:numPr>
          <w:ilvl w:val="0"/>
          <w:numId w:val="20"/>
        </w:numPr>
        <w:rPr>
          <w:rFonts w:ascii="Arial" w:hAnsi="Arial" w:cs="Arial"/>
        </w:rPr>
      </w:pPr>
      <w:r w:rsidRPr="001228C8">
        <w:rPr>
          <w:rFonts w:ascii="Arial" w:hAnsi="Arial" w:cs="Arial"/>
          <w:lang w:val="pl-PL"/>
        </w:rPr>
        <w:t xml:space="preserve">Zdania z dwoma dopełnieniami, np. </w:t>
      </w:r>
      <w:r w:rsidRPr="001228C8">
        <w:rPr>
          <w:rFonts w:ascii="Arial" w:hAnsi="Arial" w:cs="Arial"/>
        </w:rPr>
        <w:t xml:space="preserve">Yesterday I bought my grandma a nice present. </w:t>
      </w:r>
    </w:p>
    <w:p w14:paraId="5A95254E" w14:textId="4B58A818" w:rsidR="001228C8" w:rsidRDefault="00F72301" w:rsidP="00EF74AA">
      <w:pPr>
        <w:pStyle w:val="Akapitzlist"/>
        <w:numPr>
          <w:ilvl w:val="0"/>
          <w:numId w:val="20"/>
        </w:numPr>
        <w:rPr>
          <w:rFonts w:ascii="Arial" w:hAnsi="Arial" w:cs="Arial"/>
        </w:rPr>
      </w:pPr>
      <w:r>
        <w:rPr>
          <w:rFonts w:ascii="Arial" w:hAnsi="Arial" w:cs="Arial"/>
        </w:rPr>
        <w:t>Strona bierna.</w:t>
      </w:r>
    </w:p>
    <w:p w14:paraId="012B4ED4" w14:textId="2335825A" w:rsidR="001228C8" w:rsidRDefault="00F50CB4" w:rsidP="00EF74AA">
      <w:pPr>
        <w:pStyle w:val="Akapitzlist"/>
        <w:numPr>
          <w:ilvl w:val="0"/>
          <w:numId w:val="20"/>
        </w:numPr>
        <w:rPr>
          <w:rFonts w:ascii="Arial" w:hAnsi="Arial" w:cs="Arial"/>
        </w:rPr>
      </w:pPr>
      <w:r w:rsidRPr="001228C8">
        <w:rPr>
          <w:rFonts w:ascii="Arial" w:hAnsi="Arial" w:cs="Arial"/>
        </w:rPr>
        <w:t xml:space="preserve">Pytania pośrednie, np. He wants to know if I like him. Can you tell me where he is staying? </w:t>
      </w:r>
    </w:p>
    <w:p w14:paraId="7932C775" w14:textId="77777777" w:rsidR="001228C8" w:rsidRDefault="00F50CB4" w:rsidP="00EF74AA">
      <w:pPr>
        <w:pStyle w:val="Akapitzlist"/>
        <w:numPr>
          <w:ilvl w:val="0"/>
          <w:numId w:val="20"/>
        </w:numPr>
        <w:rPr>
          <w:rFonts w:ascii="Arial" w:hAnsi="Arial" w:cs="Arial"/>
        </w:rPr>
      </w:pPr>
      <w:r w:rsidRPr="001228C8">
        <w:rPr>
          <w:rFonts w:ascii="Arial" w:hAnsi="Arial" w:cs="Arial"/>
          <w:lang w:val="pl-PL"/>
        </w:rPr>
        <w:t xml:space="preserve">Zdania w mowie zależnej z czasownikami say, tell, ask, np. </w:t>
      </w:r>
      <w:r w:rsidRPr="001228C8">
        <w:rPr>
          <w:rFonts w:ascii="Arial" w:hAnsi="Arial" w:cs="Arial"/>
        </w:rPr>
        <w:t xml:space="preserve">He told me (that) he was very unhappy. </w:t>
      </w:r>
    </w:p>
    <w:p w14:paraId="340AC023" w14:textId="77777777" w:rsidR="001228C8" w:rsidRDefault="00F50CB4" w:rsidP="00EF74AA">
      <w:pPr>
        <w:pStyle w:val="Akapitzlist"/>
        <w:numPr>
          <w:ilvl w:val="0"/>
          <w:numId w:val="20"/>
        </w:numPr>
        <w:rPr>
          <w:rFonts w:ascii="Arial" w:hAnsi="Arial" w:cs="Arial"/>
        </w:rPr>
      </w:pPr>
      <w:r w:rsidRPr="001228C8">
        <w:rPr>
          <w:rFonts w:ascii="Arial" w:hAnsi="Arial" w:cs="Arial"/>
        </w:rPr>
        <w:t>Zdania współrzędnie złożone, np. My brother was playing footb</w:t>
      </w:r>
      <w:r w:rsidR="001228C8">
        <w:rPr>
          <w:rFonts w:ascii="Arial" w:hAnsi="Arial" w:cs="Arial"/>
        </w:rPr>
        <w:t>all and I was watching cartoons.</w:t>
      </w:r>
    </w:p>
    <w:p w14:paraId="7E5D1926" w14:textId="77777777" w:rsidR="00086A8C" w:rsidRDefault="00F50CB4" w:rsidP="00EF74AA">
      <w:pPr>
        <w:pStyle w:val="Akapitzlist"/>
        <w:numPr>
          <w:ilvl w:val="0"/>
          <w:numId w:val="20"/>
        </w:numPr>
        <w:rPr>
          <w:rFonts w:ascii="Arial" w:hAnsi="Arial" w:cs="Arial"/>
        </w:rPr>
      </w:pPr>
      <w:r w:rsidRPr="001228C8">
        <w:rPr>
          <w:rFonts w:ascii="Arial" w:hAnsi="Arial" w:cs="Arial"/>
          <w:lang w:val="pl-PL"/>
        </w:rPr>
        <w:t xml:space="preserve">Zdania podrzędnie złożone: • przydawkowe, np. </w:t>
      </w:r>
      <w:r w:rsidRPr="001228C8">
        <w:rPr>
          <w:rFonts w:ascii="Arial" w:hAnsi="Arial" w:cs="Arial"/>
        </w:rPr>
        <w:t>The man who lives next door is a famous actor. • okolicznikowe – celu, np. I came here to give you this letter. – czasu, np. The phone rang when we were leaving the flat. – miejsca, np. He was sitting where I had left him. – przyczyny, np. She is happy because she won the lottery. – skutku, np. I was tired so I went straight to bed. – warunku (typu 0, I, II</w:t>
      </w:r>
      <w:r w:rsidR="001228C8">
        <w:rPr>
          <w:rFonts w:ascii="Arial" w:hAnsi="Arial" w:cs="Arial"/>
        </w:rPr>
        <w:t>, III</w:t>
      </w:r>
      <w:r w:rsidRPr="001228C8">
        <w:rPr>
          <w:rFonts w:ascii="Arial" w:hAnsi="Arial" w:cs="Arial"/>
        </w:rPr>
        <w:t xml:space="preserve">), np. When it is hot, we drink more. If we win the match, we will have a party. If I had a lot of </w:t>
      </w:r>
      <w:r w:rsidR="001228C8">
        <w:rPr>
          <w:rFonts w:ascii="Arial" w:hAnsi="Arial" w:cs="Arial"/>
        </w:rPr>
        <w:t>money, I would buy a big house. If I had had more money, I would have bought that dress.</w:t>
      </w:r>
    </w:p>
    <w:p w14:paraId="1A569DFA" w14:textId="77777777" w:rsidR="00086A8C" w:rsidRDefault="00F50CB4" w:rsidP="00EF74AA">
      <w:pPr>
        <w:pStyle w:val="Akapitzlist"/>
        <w:numPr>
          <w:ilvl w:val="0"/>
          <w:numId w:val="20"/>
        </w:numPr>
        <w:rPr>
          <w:rFonts w:ascii="Arial" w:hAnsi="Arial" w:cs="Arial"/>
        </w:rPr>
      </w:pPr>
      <w:r w:rsidRPr="00086A8C">
        <w:rPr>
          <w:rFonts w:ascii="Arial" w:hAnsi="Arial" w:cs="Arial"/>
          <w:lang w:val="pl-PL"/>
        </w:rPr>
        <w:t xml:space="preserve">Konstrukcje bezokolicznikowe i gerundialne, np. </w:t>
      </w:r>
      <w:r w:rsidRPr="009D4DDD">
        <w:rPr>
          <w:rFonts w:ascii="Arial" w:hAnsi="Arial" w:cs="Arial"/>
          <w:lang w:val="en-GB"/>
        </w:rPr>
        <w:t xml:space="preserve">I’m very happy to see you. </w:t>
      </w:r>
      <w:r w:rsidRPr="00086A8C">
        <w:rPr>
          <w:rFonts w:ascii="Arial" w:hAnsi="Arial" w:cs="Arial"/>
        </w:rPr>
        <w:t>I enjoy walking but my friends prefer cyc</w:t>
      </w:r>
      <w:r w:rsidR="00086A8C">
        <w:rPr>
          <w:rFonts w:ascii="Arial" w:hAnsi="Arial" w:cs="Arial"/>
        </w:rPr>
        <w:t xml:space="preserve">ling. I’m good at swimming. </w:t>
      </w:r>
    </w:p>
    <w:p w14:paraId="58DBBE74" w14:textId="07F75145" w:rsidR="00F50CB4" w:rsidRPr="00086A8C" w:rsidRDefault="00F50CB4" w:rsidP="00EF74AA">
      <w:pPr>
        <w:pStyle w:val="Akapitzlist"/>
        <w:numPr>
          <w:ilvl w:val="0"/>
          <w:numId w:val="20"/>
        </w:numPr>
        <w:rPr>
          <w:rFonts w:ascii="Arial" w:hAnsi="Arial" w:cs="Arial"/>
          <w:lang w:val="pl-PL"/>
        </w:rPr>
      </w:pPr>
      <w:r w:rsidRPr="00086A8C">
        <w:rPr>
          <w:rFonts w:ascii="Arial" w:hAnsi="Arial" w:cs="Arial"/>
          <w:lang w:val="pl-PL"/>
        </w:rPr>
        <w:t>Zdania wykrzyknikowe, np. What a beautiful room!</w:t>
      </w:r>
    </w:p>
    <w:p w14:paraId="5AE7F344" w14:textId="77777777" w:rsidR="00EF74AA" w:rsidRPr="00086A8C" w:rsidRDefault="00EF74AA">
      <w:pPr>
        <w:rPr>
          <w:rFonts w:ascii="Arial" w:hAnsi="Arial" w:cs="Arial"/>
          <w:lang w:val="pl-PL"/>
        </w:rPr>
      </w:pPr>
    </w:p>
    <w:p w14:paraId="517CE90F" w14:textId="77777777" w:rsidR="00935B30" w:rsidRPr="00086A8C" w:rsidRDefault="00935B30">
      <w:pPr>
        <w:rPr>
          <w:rFonts w:ascii="Arial" w:hAnsi="Arial" w:cs="Arial"/>
          <w:lang w:val="pl-PL"/>
        </w:rPr>
      </w:pPr>
    </w:p>
    <w:sectPr w:rsidR="00935B30" w:rsidRPr="00086A8C" w:rsidSect="00086A8C">
      <w:pgSz w:w="12240" w:h="15840"/>
      <w:pgMar w:top="567" w:right="758" w:bottom="141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E0BFC" w14:textId="77777777" w:rsidR="00C26AF9" w:rsidRDefault="00C26AF9" w:rsidP="00EF74AA">
      <w:pPr>
        <w:spacing w:after="0" w:line="240" w:lineRule="auto"/>
      </w:pPr>
      <w:r>
        <w:separator/>
      </w:r>
    </w:p>
  </w:endnote>
  <w:endnote w:type="continuationSeparator" w:id="0">
    <w:p w14:paraId="4A770A11" w14:textId="77777777" w:rsidR="00C26AF9" w:rsidRDefault="00C26AF9" w:rsidP="00EF7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6D9062" w14:textId="77777777" w:rsidR="00C26AF9" w:rsidRDefault="00C26AF9" w:rsidP="00EF74AA">
      <w:pPr>
        <w:spacing w:after="0" w:line="240" w:lineRule="auto"/>
      </w:pPr>
      <w:r>
        <w:separator/>
      </w:r>
    </w:p>
  </w:footnote>
  <w:footnote w:type="continuationSeparator" w:id="0">
    <w:p w14:paraId="3D40F2F3" w14:textId="77777777" w:rsidR="00C26AF9" w:rsidRDefault="00C26AF9" w:rsidP="00EF74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2F61"/>
    <w:multiLevelType w:val="hybridMultilevel"/>
    <w:tmpl w:val="D5B4F92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F3B7285"/>
    <w:multiLevelType w:val="hybridMultilevel"/>
    <w:tmpl w:val="59884D1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0303968"/>
    <w:multiLevelType w:val="hybridMultilevel"/>
    <w:tmpl w:val="209687F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D7C460A"/>
    <w:multiLevelType w:val="hybridMultilevel"/>
    <w:tmpl w:val="84A6478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F132CEA"/>
    <w:multiLevelType w:val="hybridMultilevel"/>
    <w:tmpl w:val="81D8999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0224FFD"/>
    <w:multiLevelType w:val="hybridMultilevel"/>
    <w:tmpl w:val="E1B0A30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7DC2DD6"/>
    <w:multiLevelType w:val="hybridMultilevel"/>
    <w:tmpl w:val="60AE8992"/>
    <w:lvl w:ilvl="0" w:tplc="04150005">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 w15:restartNumberingAfterBreak="0">
    <w:nsid w:val="3878182C"/>
    <w:multiLevelType w:val="hybridMultilevel"/>
    <w:tmpl w:val="2618E81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FED1E81"/>
    <w:multiLevelType w:val="hybridMultilevel"/>
    <w:tmpl w:val="DDBC0A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5EB0A41"/>
    <w:multiLevelType w:val="hybridMultilevel"/>
    <w:tmpl w:val="0D8C0C6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7B51F82"/>
    <w:multiLevelType w:val="hybridMultilevel"/>
    <w:tmpl w:val="F260ECAE"/>
    <w:lvl w:ilvl="0" w:tplc="04150005">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 w15:restartNumberingAfterBreak="0">
    <w:nsid w:val="50CF6288"/>
    <w:multiLevelType w:val="hybridMultilevel"/>
    <w:tmpl w:val="8E8C292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7483F6D"/>
    <w:multiLevelType w:val="hybridMultilevel"/>
    <w:tmpl w:val="1974F32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B9F2CC7"/>
    <w:multiLevelType w:val="hybridMultilevel"/>
    <w:tmpl w:val="32AE9E6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C464342"/>
    <w:multiLevelType w:val="hybridMultilevel"/>
    <w:tmpl w:val="E8BC0C5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0A2672E"/>
    <w:multiLevelType w:val="hybridMultilevel"/>
    <w:tmpl w:val="32D2E8F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8DA2E82"/>
    <w:multiLevelType w:val="hybridMultilevel"/>
    <w:tmpl w:val="B8169FC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93F4921"/>
    <w:multiLevelType w:val="hybridMultilevel"/>
    <w:tmpl w:val="8986598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CFF12F2"/>
    <w:multiLevelType w:val="hybridMultilevel"/>
    <w:tmpl w:val="048268E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EA42026"/>
    <w:multiLevelType w:val="hybridMultilevel"/>
    <w:tmpl w:val="360E116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2"/>
  </w:num>
  <w:num w:numId="4">
    <w:abstractNumId w:val="2"/>
  </w:num>
  <w:num w:numId="5">
    <w:abstractNumId w:val="14"/>
  </w:num>
  <w:num w:numId="6">
    <w:abstractNumId w:val="6"/>
  </w:num>
  <w:num w:numId="7">
    <w:abstractNumId w:val="8"/>
  </w:num>
  <w:num w:numId="8">
    <w:abstractNumId w:val="10"/>
  </w:num>
  <w:num w:numId="9">
    <w:abstractNumId w:val="17"/>
  </w:num>
  <w:num w:numId="10">
    <w:abstractNumId w:val="3"/>
  </w:num>
  <w:num w:numId="11">
    <w:abstractNumId w:val="1"/>
  </w:num>
  <w:num w:numId="12">
    <w:abstractNumId w:val="18"/>
  </w:num>
  <w:num w:numId="13">
    <w:abstractNumId w:val="15"/>
  </w:num>
  <w:num w:numId="14">
    <w:abstractNumId w:val="19"/>
  </w:num>
  <w:num w:numId="15">
    <w:abstractNumId w:val="11"/>
  </w:num>
  <w:num w:numId="16">
    <w:abstractNumId w:val="4"/>
  </w:num>
  <w:num w:numId="17">
    <w:abstractNumId w:val="5"/>
  </w:num>
  <w:num w:numId="18">
    <w:abstractNumId w:val="13"/>
  </w:num>
  <w:num w:numId="19">
    <w:abstractNumId w:val="1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872"/>
    <w:rsid w:val="00086A8C"/>
    <w:rsid w:val="001228C8"/>
    <w:rsid w:val="001D7761"/>
    <w:rsid w:val="00332FC7"/>
    <w:rsid w:val="00453214"/>
    <w:rsid w:val="005D6A0E"/>
    <w:rsid w:val="007A04D3"/>
    <w:rsid w:val="007D25D9"/>
    <w:rsid w:val="007D2872"/>
    <w:rsid w:val="007D5F3B"/>
    <w:rsid w:val="00823EB2"/>
    <w:rsid w:val="00935B30"/>
    <w:rsid w:val="00962BF4"/>
    <w:rsid w:val="009C3058"/>
    <w:rsid w:val="009D4DDD"/>
    <w:rsid w:val="00A47876"/>
    <w:rsid w:val="00B610EE"/>
    <w:rsid w:val="00C26AF9"/>
    <w:rsid w:val="00CB3694"/>
    <w:rsid w:val="00CC5054"/>
    <w:rsid w:val="00E171BD"/>
    <w:rsid w:val="00EF74AA"/>
    <w:rsid w:val="00F50CB4"/>
    <w:rsid w:val="00F723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FB7D0"/>
  <w15:chartTrackingRefBased/>
  <w15:docId w15:val="{D335528B-905C-44F7-84AF-C35116056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53214"/>
    <w:pPr>
      <w:ind w:left="720"/>
      <w:contextualSpacing/>
    </w:pPr>
  </w:style>
  <w:style w:type="paragraph" w:styleId="Nagwek">
    <w:name w:val="header"/>
    <w:basedOn w:val="Normalny"/>
    <w:link w:val="NagwekZnak"/>
    <w:uiPriority w:val="99"/>
    <w:unhideWhenUsed/>
    <w:rsid w:val="00EF74A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F74AA"/>
  </w:style>
  <w:style w:type="paragraph" w:styleId="Stopka">
    <w:name w:val="footer"/>
    <w:basedOn w:val="Normalny"/>
    <w:link w:val="StopkaZnak"/>
    <w:uiPriority w:val="99"/>
    <w:unhideWhenUsed/>
    <w:rsid w:val="00EF74A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7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1814</Words>
  <Characters>10889</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Wioletta Wilczura</dc:creator>
  <cp:keywords/>
  <dc:description/>
  <cp:lastModifiedBy>Użytkownik systemu Windows</cp:lastModifiedBy>
  <cp:revision>3</cp:revision>
  <dcterms:created xsi:type="dcterms:W3CDTF">2024-01-08T11:21:00Z</dcterms:created>
  <dcterms:modified xsi:type="dcterms:W3CDTF">2024-01-30T08:17:00Z</dcterms:modified>
</cp:coreProperties>
</file>